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7AB1" w:rsidRPr="00C159EF" w:rsidRDefault="003F7AB1" w:rsidP="00FC62E0">
      <w:pPr>
        <w:pStyle w:val="a4"/>
        <w:widowControl w:val="0"/>
        <w:ind w:left="851" w:right="851"/>
        <w:rPr>
          <w:szCs w:val="28"/>
        </w:rPr>
      </w:pPr>
      <w:r w:rsidRPr="00C159EF">
        <w:rPr>
          <w:szCs w:val="28"/>
        </w:rPr>
        <w:t>ПОЯСНИТЕЛЬНАЯ ЗАПИСКА</w:t>
      </w:r>
    </w:p>
    <w:p w:rsidR="003F7AB1" w:rsidRPr="00C159EF" w:rsidRDefault="003F7AB1" w:rsidP="005D45D7">
      <w:pPr>
        <w:pStyle w:val="a4"/>
        <w:widowControl w:val="0"/>
        <w:ind w:left="851" w:right="851"/>
        <w:rPr>
          <w:b w:val="0"/>
          <w:szCs w:val="28"/>
        </w:rPr>
      </w:pPr>
      <w:r w:rsidRPr="00C159EF">
        <w:rPr>
          <w:b w:val="0"/>
          <w:szCs w:val="28"/>
        </w:rPr>
        <w:t xml:space="preserve">к проекту решения Совета </w:t>
      </w:r>
      <w:proofErr w:type="spellStart"/>
      <w:r w:rsidRPr="00C159EF">
        <w:rPr>
          <w:b w:val="0"/>
          <w:szCs w:val="28"/>
        </w:rPr>
        <w:t>Ейского</w:t>
      </w:r>
      <w:proofErr w:type="spellEnd"/>
      <w:r w:rsidRPr="00C159EF">
        <w:rPr>
          <w:b w:val="0"/>
          <w:szCs w:val="28"/>
        </w:rPr>
        <w:t xml:space="preserve"> городского поселения </w:t>
      </w:r>
      <w:proofErr w:type="spellStart"/>
      <w:r w:rsidRPr="00C159EF">
        <w:rPr>
          <w:b w:val="0"/>
          <w:szCs w:val="28"/>
        </w:rPr>
        <w:t>Е</w:t>
      </w:r>
      <w:r w:rsidRPr="00C159EF">
        <w:rPr>
          <w:b w:val="0"/>
          <w:szCs w:val="28"/>
        </w:rPr>
        <w:t>й</w:t>
      </w:r>
      <w:r w:rsidRPr="00C159EF">
        <w:rPr>
          <w:b w:val="0"/>
          <w:szCs w:val="28"/>
        </w:rPr>
        <w:t>ского</w:t>
      </w:r>
      <w:proofErr w:type="spellEnd"/>
      <w:r w:rsidRPr="00C159EF">
        <w:rPr>
          <w:b w:val="0"/>
          <w:szCs w:val="28"/>
        </w:rPr>
        <w:t xml:space="preserve"> района "О внесении изменений в решение Совета </w:t>
      </w:r>
      <w:proofErr w:type="spellStart"/>
      <w:r w:rsidRPr="00C159EF">
        <w:rPr>
          <w:b w:val="0"/>
          <w:szCs w:val="28"/>
        </w:rPr>
        <w:t>Ейск</w:t>
      </w:r>
      <w:r w:rsidRPr="00C159EF">
        <w:rPr>
          <w:b w:val="0"/>
          <w:szCs w:val="28"/>
        </w:rPr>
        <w:t>о</w:t>
      </w:r>
      <w:r w:rsidRPr="00C159EF">
        <w:rPr>
          <w:b w:val="0"/>
          <w:szCs w:val="28"/>
        </w:rPr>
        <w:t>го</w:t>
      </w:r>
      <w:proofErr w:type="spellEnd"/>
      <w:r w:rsidRPr="00C159EF">
        <w:rPr>
          <w:b w:val="0"/>
          <w:szCs w:val="28"/>
        </w:rPr>
        <w:t xml:space="preserve"> городского поселения </w:t>
      </w:r>
      <w:proofErr w:type="spellStart"/>
      <w:r w:rsidRPr="00C159EF">
        <w:rPr>
          <w:b w:val="0"/>
          <w:szCs w:val="28"/>
        </w:rPr>
        <w:t>Ейского</w:t>
      </w:r>
      <w:proofErr w:type="spellEnd"/>
      <w:r w:rsidRPr="00C159EF">
        <w:rPr>
          <w:b w:val="0"/>
          <w:szCs w:val="28"/>
        </w:rPr>
        <w:t xml:space="preserve"> района от 2</w:t>
      </w:r>
      <w:r w:rsidR="005D45D7" w:rsidRPr="00C159EF">
        <w:rPr>
          <w:b w:val="0"/>
          <w:szCs w:val="28"/>
        </w:rPr>
        <w:t>3</w:t>
      </w:r>
      <w:r w:rsidRPr="00C159EF">
        <w:rPr>
          <w:b w:val="0"/>
          <w:szCs w:val="28"/>
        </w:rPr>
        <w:t xml:space="preserve"> декабря 201</w:t>
      </w:r>
      <w:r w:rsidR="005D45D7" w:rsidRPr="00C159EF">
        <w:rPr>
          <w:b w:val="0"/>
          <w:szCs w:val="28"/>
        </w:rPr>
        <w:t>5</w:t>
      </w:r>
      <w:r w:rsidRPr="00C159EF">
        <w:rPr>
          <w:b w:val="0"/>
          <w:szCs w:val="28"/>
        </w:rPr>
        <w:t xml:space="preserve"> года № </w:t>
      </w:r>
      <w:r w:rsidR="005D45D7" w:rsidRPr="00C159EF">
        <w:rPr>
          <w:b w:val="0"/>
          <w:szCs w:val="28"/>
        </w:rPr>
        <w:t>18/13</w:t>
      </w:r>
      <w:r w:rsidRPr="00C159EF">
        <w:rPr>
          <w:b w:val="0"/>
          <w:szCs w:val="28"/>
        </w:rPr>
        <w:t xml:space="preserve"> "О бюджете </w:t>
      </w:r>
      <w:proofErr w:type="spellStart"/>
      <w:r w:rsidRPr="00C159EF">
        <w:rPr>
          <w:b w:val="0"/>
          <w:szCs w:val="28"/>
        </w:rPr>
        <w:t>Ейского</w:t>
      </w:r>
      <w:proofErr w:type="spellEnd"/>
      <w:r w:rsidRPr="00C159EF">
        <w:rPr>
          <w:b w:val="0"/>
          <w:szCs w:val="28"/>
        </w:rPr>
        <w:t xml:space="preserve"> городского поселения </w:t>
      </w:r>
      <w:proofErr w:type="spellStart"/>
      <w:r w:rsidRPr="00C159EF">
        <w:rPr>
          <w:b w:val="0"/>
          <w:szCs w:val="28"/>
        </w:rPr>
        <w:t>Е</w:t>
      </w:r>
      <w:r w:rsidRPr="00C159EF">
        <w:rPr>
          <w:b w:val="0"/>
          <w:szCs w:val="28"/>
        </w:rPr>
        <w:t>й</w:t>
      </w:r>
      <w:r w:rsidRPr="00C159EF">
        <w:rPr>
          <w:b w:val="0"/>
          <w:szCs w:val="28"/>
        </w:rPr>
        <w:t>ского</w:t>
      </w:r>
      <w:proofErr w:type="spellEnd"/>
      <w:r w:rsidRPr="00C159EF">
        <w:rPr>
          <w:b w:val="0"/>
          <w:szCs w:val="28"/>
        </w:rPr>
        <w:t xml:space="preserve"> района на 201</w:t>
      </w:r>
      <w:r w:rsidR="005D45D7" w:rsidRPr="00C159EF">
        <w:rPr>
          <w:b w:val="0"/>
          <w:szCs w:val="28"/>
        </w:rPr>
        <w:t>6</w:t>
      </w:r>
      <w:r w:rsidR="005A16F8" w:rsidRPr="00C159EF">
        <w:rPr>
          <w:b w:val="0"/>
          <w:szCs w:val="28"/>
        </w:rPr>
        <w:t xml:space="preserve"> год</w:t>
      </w:r>
      <w:r w:rsidR="005D45D7" w:rsidRPr="00C159EF">
        <w:rPr>
          <w:b w:val="0"/>
          <w:szCs w:val="28"/>
        </w:rPr>
        <w:t xml:space="preserve">" </w:t>
      </w:r>
    </w:p>
    <w:p w:rsidR="003F7AB1" w:rsidRPr="00C159EF" w:rsidRDefault="003F7AB1" w:rsidP="00FC62E0">
      <w:pPr>
        <w:pStyle w:val="a4"/>
        <w:widowControl w:val="0"/>
        <w:ind w:left="851" w:right="851" w:firstLine="851"/>
        <w:jc w:val="both"/>
        <w:rPr>
          <w:b w:val="0"/>
          <w:color w:val="FF0000"/>
          <w:szCs w:val="28"/>
        </w:rPr>
      </w:pPr>
    </w:p>
    <w:p w:rsidR="00DB472C" w:rsidRPr="00C159EF" w:rsidRDefault="00DB472C" w:rsidP="00FC62E0">
      <w:pPr>
        <w:pStyle w:val="a4"/>
        <w:widowControl w:val="0"/>
        <w:ind w:left="851" w:right="851" w:firstLine="851"/>
        <w:jc w:val="both"/>
        <w:rPr>
          <w:b w:val="0"/>
          <w:color w:val="FF0000"/>
          <w:szCs w:val="28"/>
        </w:rPr>
      </w:pPr>
    </w:p>
    <w:p w:rsidR="003F7AB1" w:rsidRPr="00C159EF" w:rsidRDefault="003F7AB1" w:rsidP="00FC62E0">
      <w:pPr>
        <w:pStyle w:val="a4"/>
        <w:widowControl w:val="0"/>
        <w:ind w:firstLine="851"/>
        <w:jc w:val="both"/>
        <w:rPr>
          <w:b w:val="0"/>
          <w:szCs w:val="28"/>
        </w:rPr>
      </w:pPr>
      <w:r w:rsidRPr="00C159EF">
        <w:rPr>
          <w:b w:val="0"/>
          <w:szCs w:val="28"/>
        </w:rPr>
        <w:t>В соответствии с Бюджетным кодексом Российской Федерации, р</w:t>
      </w:r>
      <w:r w:rsidRPr="00C159EF">
        <w:rPr>
          <w:b w:val="0"/>
          <w:szCs w:val="28"/>
        </w:rPr>
        <w:t>е</w:t>
      </w:r>
      <w:r w:rsidRPr="00C159EF">
        <w:rPr>
          <w:b w:val="0"/>
          <w:szCs w:val="28"/>
        </w:rPr>
        <w:t xml:space="preserve">шением Совета </w:t>
      </w:r>
      <w:proofErr w:type="spellStart"/>
      <w:r w:rsidRPr="00C159EF">
        <w:rPr>
          <w:b w:val="0"/>
          <w:szCs w:val="28"/>
        </w:rPr>
        <w:t>Ейского</w:t>
      </w:r>
      <w:proofErr w:type="spellEnd"/>
      <w:r w:rsidRPr="00C159EF">
        <w:rPr>
          <w:b w:val="0"/>
          <w:szCs w:val="28"/>
        </w:rPr>
        <w:t xml:space="preserve"> городского поселения </w:t>
      </w:r>
      <w:proofErr w:type="spellStart"/>
      <w:r w:rsidRPr="00C159EF">
        <w:rPr>
          <w:b w:val="0"/>
          <w:szCs w:val="28"/>
        </w:rPr>
        <w:t>Ейского</w:t>
      </w:r>
      <w:proofErr w:type="spellEnd"/>
      <w:r w:rsidRPr="00C159EF">
        <w:rPr>
          <w:b w:val="0"/>
          <w:szCs w:val="28"/>
        </w:rPr>
        <w:t xml:space="preserve"> района от 2</w:t>
      </w:r>
      <w:r w:rsidR="005D45D7" w:rsidRPr="00C159EF">
        <w:rPr>
          <w:b w:val="0"/>
          <w:szCs w:val="28"/>
        </w:rPr>
        <w:t>3</w:t>
      </w:r>
      <w:r w:rsidRPr="00C159EF">
        <w:rPr>
          <w:b w:val="0"/>
          <w:szCs w:val="28"/>
        </w:rPr>
        <w:t xml:space="preserve"> декабря 201</w:t>
      </w:r>
      <w:r w:rsidR="005D45D7" w:rsidRPr="00C159EF">
        <w:rPr>
          <w:b w:val="0"/>
          <w:szCs w:val="28"/>
        </w:rPr>
        <w:t>5</w:t>
      </w:r>
      <w:r w:rsidRPr="00C159EF">
        <w:rPr>
          <w:b w:val="0"/>
          <w:szCs w:val="28"/>
        </w:rPr>
        <w:t xml:space="preserve"> года № </w:t>
      </w:r>
      <w:r w:rsidR="005D45D7" w:rsidRPr="00C159EF">
        <w:rPr>
          <w:b w:val="0"/>
          <w:szCs w:val="28"/>
        </w:rPr>
        <w:t>18</w:t>
      </w:r>
      <w:r w:rsidRPr="00C159EF">
        <w:rPr>
          <w:b w:val="0"/>
          <w:szCs w:val="28"/>
        </w:rPr>
        <w:t>/</w:t>
      </w:r>
      <w:r w:rsidR="005D45D7" w:rsidRPr="00C159EF">
        <w:rPr>
          <w:b w:val="0"/>
          <w:szCs w:val="28"/>
        </w:rPr>
        <w:t>13</w:t>
      </w:r>
      <w:r w:rsidRPr="00C159EF">
        <w:rPr>
          <w:b w:val="0"/>
          <w:szCs w:val="28"/>
        </w:rPr>
        <w:t xml:space="preserve"> "О бюджете </w:t>
      </w:r>
      <w:proofErr w:type="spellStart"/>
      <w:r w:rsidRPr="00C159EF">
        <w:rPr>
          <w:b w:val="0"/>
          <w:szCs w:val="28"/>
        </w:rPr>
        <w:t>Ейского</w:t>
      </w:r>
      <w:proofErr w:type="spellEnd"/>
      <w:r w:rsidRPr="00C159EF">
        <w:rPr>
          <w:b w:val="0"/>
          <w:szCs w:val="28"/>
        </w:rPr>
        <w:t xml:space="preserve"> городского поселения </w:t>
      </w:r>
      <w:proofErr w:type="spellStart"/>
      <w:r w:rsidRPr="00C159EF">
        <w:rPr>
          <w:b w:val="0"/>
          <w:szCs w:val="28"/>
        </w:rPr>
        <w:t>Ейского</w:t>
      </w:r>
      <w:proofErr w:type="spellEnd"/>
      <w:r w:rsidRPr="00C159EF">
        <w:rPr>
          <w:b w:val="0"/>
          <w:szCs w:val="28"/>
        </w:rPr>
        <w:t xml:space="preserve"> рай</w:t>
      </w:r>
      <w:r w:rsidRPr="00C159EF">
        <w:rPr>
          <w:b w:val="0"/>
          <w:szCs w:val="28"/>
        </w:rPr>
        <w:t>о</w:t>
      </w:r>
      <w:r w:rsidRPr="00C159EF">
        <w:rPr>
          <w:b w:val="0"/>
          <w:szCs w:val="28"/>
        </w:rPr>
        <w:t>на на 201</w:t>
      </w:r>
      <w:r w:rsidR="005D45D7" w:rsidRPr="00C159EF">
        <w:rPr>
          <w:b w:val="0"/>
          <w:szCs w:val="28"/>
        </w:rPr>
        <w:t>6</w:t>
      </w:r>
      <w:r w:rsidRPr="00C159EF">
        <w:rPr>
          <w:b w:val="0"/>
          <w:szCs w:val="28"/>
        </w:rPr>
        <w:t xml:space="preserve"> год</w:t>
      </w:r>
      <w:r w:rsidR="005D45D7" w:rsidRPr="00C159EF">
        <w:rPr>
          <w:b w:val="0"/>
          <w:szCs w:val="28"/>
        </w:rPr>
        <w:t>"</w:t>
      </w:r>
      <w:r w:rsidRPr="00C159EF">
        <w:rPr>
          <w:b w:val="0"/>
          <w:szCs w:val="28"/>
        </w:rPr>
        <w:t xml:space="preserve"> </w:t>
      </w:r>
      <w:r w:rsidR="004D0BF7" w:rsidRPr="00C159EF">
        <w:rPr>
          <w:b w:val="0"/>
          <w:szCs w:val="28"/>
        </w:rPr>
        <w:t xml:space="preserve"> к рассмотрению предла</w:t>
      </w:r>
      <w:r w:rsidRPr="00C159EF">
        <w:rPr>
          <w:b w:val="0"/>
          <w:szCs w:val="28"/>
        </w:rPr>
        <w:t>гаются следующие изменения в бю</w:t>
      </w:r>
      <w:r w:rsidRPr="00C159EF">
        <w:rPr>
          <w:b w:val="0"/>
          <w:szCs w:val="28"/>
        </w:rPr>
        <w:t>д</w:t>
      </w:r>
      <w:r w:rsidRPr="00C159EF">
        <w:rPr>
          <w:b w:val="0"/>
          <w:szCs w:val="28"/>
        </w:rPr>
        <w:t xml:space="preserve">жет </w:t>
      </w:r>
      <w:proofErr w:type="spellStart"/>
      <w:r w:rsidRPr="00C159EF">
        <w:rPr>
          <w:b w:val="0"/>
          <w:szCs w:val="28"/>
        </w:rPr>
        <w:t>Ейского</w:t>
      </w:r>
      <w:proofErr w:type="spellEnd"/>
      <w:r w:rsidRPr="00C159EF">
        <w:rPr>
          <w:b w:val="0"/>
          <w:szCs w:val="28"/>
        </w:rPr>
        <w:t xml:space="preserve"> городского поселения </w:t>
      </w:r>
      <w:proofErr w:type="spellStart"/>
      <w:r w:rsidRPr="00C159EF">
        <w:rPr>
          <w:b w:val="0"/>
          <w:szCs w:val="28"/>
        </w:rPr>
        <w:t>Ейского</w:t>
      </w:r>
      <w:proofErr w:type="spellEnd"/>
      <w:r w:rsidRPr="00C159EF">
        <w:rPr>
          <w:b w:val="0"/>
          <w:szCs w:val="28"/>
        </w:rPr>
        <w:t xml:space="preserve"> района на 201</w:t>
      </w:r>
      <w:r w:rsidR="005D45D7" w:rsidRPr="00C159EF">
        <w:rPr>
          <w:b w:val="0"/>
          <w:szCs w:val="28"/>
        </w:rPr>
        <w:t>6</w:t>
      </w:r>
      <w:r w:rsidRPr="00C159EF">
        <w:rPr>
          <w:b w:val="0"/>
          <w:szCs w:val="28"/>
        </w:rPr>
        <w:t xml:space="preserve"> год (далее - мес</w:t>
      </w:r>
      <w:r w:rsidRPr="00C159EF">
        <w:rPr>
          <w:b w:val="0"/>
          <w:szCs w:val="28"/>
        </w:rPr>
        <w:t>т</w:t>
      </w:r>
      <w:r w:rsidRPr="00C159EF">
        <w:rPr>
          <w:b w:val="0"/>
          <w:szCs w:val="28"/>
        </w:rPr>
        <w:t>ный бюджет).</w:t>
      </w:r>
    </w:p>
    <w:p w:rsidR="00C518B2" w:rsidRPr="00C159EF" w:rsidRDefault="00C518B2" w:rsidP="00FC62E0">
      <w:pPr>
        <w:widowControl w:val="0"/>
        <w:ind w:left="851" w:right="851" w:firstLine="0"/>
        <w:jc w:val="center"/>
        <w:rPr>
          <w:b/>
          <w:color w:val="FF0000"/>
          <w:szCs w:val="28"/>
        </w:rPr>
      </w:pPr>
    </w:p>
    <w:p w:rsidR="003F7AB1" w:rsidRPr="00C159EF" w:rsidRDefault="003F7AB1" w:rsidP="00FC62E0">
      <w:pPr>
        <w:widowControl w:val="0"/>
        <w:ind w:left="851" w:right="851" w:firstLine="0"/>
        <w:jc w:val="center"/>
        <w:rPr>
          <w:b/>
          <w:szCs w:val="28"/>
        </w:rPr>
      </w:pPr>
      <w:r w:rsidRPr="00C159EF">
        <w:rPr>
          <w:b/>
          <w:szCs w:val="28"/>
        </w:rPr>
        <w:t>Изменения основных характеристик местного бюджета</w:t>
      </w:r>
    </w:p>
    <w:p w:rsidR="003F7AB1" w:rsidRPr="00C159EF" w:rsidRDefault="003F7AB1" w:rsidP="00EF1684">
      <w:pPr>
        <w:widowControl w:val="0"/>
        <w:ind w:left="851" w:right="851" w:firstLine="0"/>
        <w:jc w:val="center"/>
        <w:rPr>
          <w:b/>
          <w:szCs w:val="28"/>
        </w:rPr>
      </w:pPr>
    </w:p>
    <w:p w:rsidR="005A77D6" w:rsidRPr="00C159EF" w:rsidRDefault="005A77D6" w:rsidP="005A77D6">
      <w:pPr>
        <w:pStyle w:val="a4"/>
        <w:widowControl w:val="0"/>
        <w:ind w:firstLine="851"/>
        <w:jc w:val="both"/>
        <w:rPr>
          <w:b w:val="0"/>
          <w:szCs w:val="28"/>
        </w:rPr>
      </w:pPr>
      <w:r w:rsidRPr="00C159EF">
        <w:rPr>
          <w:b w:val="0"/>
          <w:szCs w:val="28"/>
        </w:rPr>
        <w:t>Проектом решения предлагается утвердить следующие основные х</w:t>
      </w:r>
      <w:r w:rsidRPr="00C159EF">
        <w:rPr>
          <w:b w:val="0"/>
          <w:szCs w:val="28"/>
        </w:rPr>
        <w:t>а</w:t>
      </w:r>
      <w:r w:rsidRPr="00C159EF">
        <w:rPr>
          <w:b w:val="0"/>
          <w:szCs w:val="28"/>
        </w:rPr>
        <w:t>рактеристики местного бюджета на 201</w:t>
      </w:r>
      <w:r w:rsidR="005D45D7" w:rsidRPr="00C159EF">
        <w:rPr>
          <w:b w:val="0"/>
          <w:szCs w:val="28"/>
        </w:rPr>
        <w:t>6</w:t>
      </w:r>
      <w:r w:rsidRPr="00C159EF">
        <w:rPr>
          <w:b w:val="0"/>
          <w:szCs w:val="28"/>
        </w:rPr>
        <w:t xml:space="preserve"> год.</w:t>
      </w:r>
    </w:p>
    <w:tbl>
      <w:tblPr>
        <w:tblW w:w="963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600"/>
        <w:gridCol w:w="2700"/>
        <w:gridCol w:w="1620"/>
        <w:gridCol w:w="1713"/>
      </w:tblGrid>
      <w:tr w:rsidR="00C159EF" w:rsidRPr="00C159EF" w:rsidTr="00514AC3">
        <w:tc>
          <w:tcPr>
            <w:tcW w:w="3600" w:type="dxa"/>
            <w:vMerge w:val="restart"/>
          </w:tcPr>
          <w:p w:rsidR="005A77D6" w:rsidRPr="00C159EF" w:rsidRDefault="005A77D6" w:rsidP="005D45D7">
            <w:pPr>
              <w:widowControl w:val="0"/>
              <w:ind w:firstLine="0"/>
              <w:jc w:val="center"/>
              <w:rPr>
                <w:szCs w:val="28"/>
              </w:rPr>
            </w:pPr>
            <w:r w:rsidRPr="00C159EF">
              <w:rPr>
                <w:szCs w:val="28"/>
              </w:rPr>
              <w:t>Наименование показателя</w:t>
            </w:r>
          </w:p>
        </w:tc>
        <w:tc>
          <w:tcPr>
            <w:tcW w:w="6033" w:type="dxa"/>
            <w:gridSpan w:val="3"/>
          </w:tcPr>
          <w:p w:rsidR="005A77D6" w:rsidRPr="00C159EF" w:rsidRDefault="005A77D6" w:rsidP="005D45D7">
            <w:pPr>
              <w:widowControl w:val="0"/>
              <w:ind w:firstLine="0"/>
              <w:jc w:val="center"/>
              <w:rPr>
                <w:szCs w:val="28"/>
              </w:rPr>
            </w:pPr>
            <w:r w:rsidRPr="00C159EF">
              <w:rPr>
                <w:szCs w:val="28"/>
              </w:rPr>
              <w:t>201</w:t>
            </w:r>
            <w:r w:rsidR="005D45D7" w:rsidRPr="00C159EF">
              <w:rPr>
                <w:szCs w:val="28"/>
              </w:rPr>
              <w:t>6</w:t>
            </w:r>
            <w:r w:rsidRPr="00C159EF">
              <w:rPr>
                <w:szCs w:val="28"/>
              </w:rPr>
              <w:t xml:space="preserve"> год</w:t>
            </w:r>
          </w:p>
        </w:tc>
      </w:tr>
      <w:tr w:rsidR="00C159EF" w:rsidRPr="00C159EF" w:rsidTr="00514AC3">
        <w:tc>
          <w:tcPr>
            <w:tcW w:w="3600" w:type="dxa"/>
            <w:vMerge/>
          </w:tcPr>
          <w:p w:rsidR="005A77D6" w:rsidRPr="00C159EF" w:rsidRDefault="005A77D6" w:rsidP="005D45D7">
            <w:pPr>
              <w:widowControl w:val="0"/>
              <w:ind w:firstLine="0"/>
              <w:jc w:val="center"/>
              <w:rPr>
                <w:szCs w:val="28"/>
              </w:rPr>
            </w:pPr>
          </w:p>
        </w:tc>
        <w:tc>
          <w:tcPr>
            <w:tcW w:w="2700" w:type="dxa"/>
          </w:tcPr>
          <w:p w:rsidR="005A77D6" w:rsidRPr="00C159EF" w:rsidRDefault="005A77D6" w:rsidP="00C159EF">
            <w:pPr>
              <w:widowControl w:val="0"/>
              <w:ind w:firstLine="0"/>
              <w:jc w:val="center"/>
              <w:rPr>
                <w:szCs w:val="28"/>
              </w:rPr>
            </w:pPr>
            <w:r w:rsidRPr="00C159EF">
              <w:rPr>
                <w:szCs w:val="28"/>
              </w:rPr>
              <w:t xml:space="preserve">Решение от </w:t>
            </w:r>
            <w:r w:rsidR="004C0047" w:rsidRPr="00C159EF">
              <w:rPr>
                <w:szCs w:val="28"/>
              </w:rPr>
              <w:t>29</w:t>
            </w:r>
            <w:r w:rsidRPr="00C159EF">
              <w:rPr>
                <w:szCs w:val="28"/>
              </w:rPr>
              <w:t xml:space="preserve"> </w:t>
            </w:r>
            <w:r w:rsidR="00C159EF" w:rsidRPr="00C159EF">
              <w:rPr>
                <w:szCs w:val="28"/>
              </w:rPr>
              <w:t>ма</w:t>
            </w:r>
            <w:r w:rsidR="00C159EF" w:rsidRPr="00C159EF">
              <w:rPr>
                <w:szCs w:val="28"/>
              </w:rPr>
              <w:t>р</w:t>
            </w:r>
            <w:r w:rsidR="00C159EF" w:rsidRPr="00C159EF">
              <w:rPr>
                <w:szCs w:val="28"/>
              </w:rPr>
              <w:t>та</w:t>
            </w:r>
            <w:r w:rsidRPr="00C159EF">
              <w:rPr>
                <w:szCs w:val="28"/>
              </w:rPr>
              <w:t xml:space="preserve"> 201</w:t>
            </w:r>
            <w:r w:rsidR="00514AC3" w:rsidRPr="00C159EF">
              <w:rPr>
                <w:szCs w:val="28"/>
              </w:rPr>
              <w:t>6</w:t>
            </w:r>
            <w:r w:rsidRPr="00C159EF">
              <w:rPr>
                <w:szCs w:val="28"/>
              </w:rPr>
              <w:t xml:space="preserve"> года № </w:t>
            </w:r>
            <w:r w:rsidR="004C0047" w:rsidRPr="00C159EF">
              <w:rPr>
                <w:szCs w:val="28"/>
              </w:rPr>
              <w:t>2</w:t>
            </w:r>
            <w:r w:rsidR="00C159EF" w:rsidRPr="00C159EF">
              <w:rPr>
                <w:szCs w:val="28"/>
              </w:rPr>
              <w:t>2</w:t>
            </w:r>
            <w:r w:rsidR="005D45D7" w:rsidRPr="00C159EF">
              <w:rPr>
                <w:szCs w:val="28"/>
              </w:rPr>
              <w:t>/</w:t>
            </w:r>
            <w:r w:rsidR="00C159EF" w:rsidRPr="00C159EF">
              <w:rPr>
                <w:szCs w:val="28"/>
              </w:rPr>
              <w:t>1</w:t>
            </w:r>
          </w:p>
        </w:tc>
        <w:tc>
          <w:tcPr>
            <w:tcW w:w="1620" w:type="dxa"/>
          </w:tcPr>
          <w:p w:rsidR="005A77D6" w:rsidRPr="00C159EF" w:rsidRDefault="005A77D6" w:rsidP="005D45D7">
            <w:pPr>
              <w:widowControl w:val="0"/>
              <w:ind w:firstLine="0"/>
              <w:jc w:val="center"/>
              <w:rPr>
                <w:szCs w:val="28"/>
              </w:rPr>
            </w:pPr>
            <w:r w:rsidRPr="00C159EF">
              <w:rPr>
                <w:szCs w:val="28"/>
              </w:rPr>
              <w:t>Проект решения</w:t>
            </w:r>
          </w:p>
        </w:tc>
        <w:tc>
          <w:tcPr>
            <w:tcW w:w="1713" w:type="dxa"/>
          </w:tcPr>
          <w:p w:rsidR="005A77D6" w:rsidRPr="00C159EF" w:rsidRDefault="005A77D6" w:rsidP="005D45D7">
            <w:pPr>
              <w:widowControl w:val="0"/>
              <w:tabs>
                <w:tab w:val="left" w:pos="1762"/>
              </w:tabs>
              <w:ind w:firstLine="0"/>
              <w:jc w:val="center"/>
              <w:rPr>
                <w:szCs w:val="28"/>
              </w:rPr>
            </w:pPr>
            <w:r w:rsidRPr="00C159EF">
              <w:rPr>
                <w:szCs w:val="28"/>
              </w:rPr>
              <w:t>Отклонение</w:t>
            </w:r>
          </w:p>
        </w:tc>
      </w:tr>
      <w:tr w:rsidR="00C159EF" w:rsidRPr="00C159EF" w:rsidTr="00514AC3">
        <w:tc>
          <w:tcPr>
            <w:tcW w:w="3600" w:type="dxa"/>
          </w:tcPr>
          <w:p w:rsidR="00C159EF" w:rsidRPr="00C159EF" w:rsidRDefault="00C159EF" w:rsidP="005D45D7">
            <w:pPr>
              <w:widowControl w:val="0"/>
              <w:ind w:firstLine="0"/>
              <w:rPr>
                <w:szCs w:val="28"/>
              </w:rPr>
            </w:pPr>
            <w:r w:rsidRPr="00C159EF">
              <w:rPr>
                <w:szCs w:val="28"/>
              </w:rPr>
              <w:t>Доходы</w:t>
            </w:r>
          </w:p>
        </w:tc>
        <w:tc>
          <w:tcPr>
            <w:tcW w:w="2700" w:type="dxa"/>
            <w:vAlign w:val="bottom"/>
          </w:tcPr>
          <w:p w:rsidR="00C159EF" w:rsidRPr="00C159EF" w:rsidRDefault="00C159EF" w:rsidP="00C159EF">
            <w:pPr>
              <w:widowControl w:val="0"/>
              <w:ind w:firstLine="0"/>
              <w:jc w:val="right"/>
              <w:rPr>
                <w:szCs w:val="28"/>
              </w:rPr>
            </w:pPr>
            <w:r w:rsidRPr="00C159EF">
              <w:rPr>
                <w:szCs w:val="28"/>
              </w:rPr>
              <w:t>380 818,1</w:t>
            </w:r>
          </w:p>
        </w:tc>
        <w:tc>
          <w:tcPr>
            <w:tcW w:w="1620" w:type="dxa"/>
            <w:vAlign w:val="bottom"/>
          </w:tcPr>
          <w:p w:rsidR="00C159EF" w:rsidRPr="00C159EF" w:rsidRDefault="00C159EF" w:rsidP="00A12B74">
            <w:pPr>
              <w:widowControl w:val="0"/>
              <w:ind w:firstLine="0"/>
              <w:jc w:val="right"/>
              <w:rPr>
                <w:szCs w:val="28"/>
              </w:rPr>
            </w:pPr>
            <w:r w:rsidRPr="00C159EF">
              <w:rPr>
                <w:szCs w:val="28"/>
              </w:rPr>
              <w:t>413 332,9</w:t>
            </w:r>
          </w:p>
        </w:tc>
        <w:tc>
          <w:tcPr>
            <w:tcW w:w="1713" w:type="dxa"/>
            <w:vAlign w:val="bottom"/>
          </w:tcPr>
          <w:p w:rsidR="00C159EF" w:rsidRPr="00C159EF" w:rsidRDefault="00C159EF" w:rsidP="005D45D7">
            <w:pPr>
              <w:widowControl w:val="0"/>
              <w:tabs>
                <w:tab w:val="left" w:pos="1762"/>
              </w:tabs>
              <w:ind w:firstLine="0"/>
              <w:jc w:val="right"/>
              <w:rPr>
                <w:szCs w:val="28"/>
              </w:rPr>
            </w:pPr>
            <w:r w:rsidRPr="00C159EF">
              <w:rPr>
                <w:szCs w:val="28"/>
              </w:rPr>
              <w:t>32 514,8</w:t>
            </w:r>
          </w:p>
        </w:tc>
      </w:tr>
      <w:tr w:rsidR="00C159EF" w:rsidRPr="00C159EF" w:rsidTr="00514AC3">
        <w:tc>
          <w:tcPr>
            <w:tcW w:w="3600" w:type="dxa"/>
          </w:tcPr>
          <w:p w:rsidR="00C159EF" w:rsidRPr="00C159EF" w:rsidRDefault="00C159EF" w:rsidP="005D45D7">
            <w:pPr>
              <w:widowControl w:val="0"/>
              <w:ind w:firstLine="0"/>
              <w:rPr>
                <w:szCs w:val="28"/>
              </w:rPr>
            </w:pPr>
            <w:r w:rsidRPr="00C159EF">
              <w:rPr>
                <w:szCs w:val="28"/>
              </w:rPr>
              <w:t>Расходы</w:t>
            </w:r>
          </w:p>
        </w:tc>
        <w:tc>
          <w:tcPr>
            <w:tcW w:w="2700" w:type="dxa"/>
            <w:vAlign w:val="bottom"/>
          </w:tcPr>
          <w:p w:rsidR="00C159EF" w:rsidRPr="00C159EF" w:rsidRDefault="00C159EF" w:rsidP="00C159EF">
            <w:pPr>
              <w:widowControl w:val="0"/>
              <w:ind w:firstLine="0"/>
              <w:jc w:val="right"/>
              <w:rPr>
                <w:szCs w:val="28"/>
              </w:rPr>
            </w:pPr>
            <w:r w:rsidRPr="00C159EF">
              <w:rPr>
                <w:szCs w:val="28"/>
              </w:rPr>
              <w:t>381 152,5</w:t>
            </w:r>
          </w:p>
        </w:tc>
        <w:tc>
          <w:tcPr>
            <w:tcW w:w="1620" w:type="dxa"/>
            <w:vAlign w:val="bottom"/>
          </w:tcPr>
          <w:p w:rsidR="00C159EF" w:rsidRPr="00C159EF" w:rsidRDefault="00C159EF" w:rsidP="0018321D">
            <w:pPr>
              <w:widowControl w:val="0"/>
              <w:ind w:firstLine="0"/>
              <w:jc w:val="right"/>
              <w:rPr>
                <w:szCs w:val="28"/>
              </w:rPr>
            </w:pPr>
            <w:r w:rsidRPr="00C159EF">
              <w:rPr>
                <w:szCs w:val="28"/>
              </w:rPr>
              <w:t>413 667,3</w:t>
            </w:r>
          </w:p>
        </w:tc>
        <w:tc>
          <w:tcPr>
            <w:tcW w:w="1713" w:type="dxa"/>
            <w:vAlign w:val="bottom"/>
          </w:tcPr>
          <w:p w:rsidR="00C159EF" w:rsidRPr="00C159EF" w:rsidRDefault="00C159EF" w:rsidP="0018321D">
            <w:pPr>
              <w:widowControl w:val="0"/>
              <w:tabs>
                <w:tab w:val="left" w:pos="1762"/>
              </w:tabs>
              <w:ind w:firstLine="0"/>
              <w:jc w:val="right"/>
              <w:rPr>
                <w:szCs w:val="28"/>
              </w:rPr>
            </w:pPr>
            <w:r w:rsidRPr="00C159EF">
              <w:rPr>
                <w:szCs w:val="28"/>
              </w:rPr>
              <w:t>32 514,8</w:t>
            </w:r>
          </w:p>
        </w:tc>
      </w:tr>
      <w:tr w:rsidR="00C159EF" w:rsidRPr="00C159EF" w:rsidTr="00514AC3">
        <w:tc>
          <w:tcPr>
            <w:tcW w:w="3600" w:type="dxa"/>
          </w:tcPr>
          <w:p w:rsidR="00C159EF" w:rsidRPr="00C159EF" w:rsidRDefault="00C159EF" w:rsidP="005D45D7">
            <w:pPr>
              <w:widowControl w:val="0"/>
              <w:ind w:firstLine="0"/>
              <w:rPr>
                <w:szCs w:val="28"/>
              </w:rPr>
            </w:pPr>
            <w:r w:rsidRPr="00C159EF">
              <w:rPr>
                <w:szCs w:val="28"/>
              </w:rPr>
              <w:t>Дефицит</w:t>
            </w:r>
            <w:proofErr w:type="gramStart"/>
            <w:r w:rsidRPr="00C159EF">
              <w:rPr>
                <w:szCs w:val="28"/>
              </w:rPr>
              <w:t xml:space="preserve"> (-)/ </w:t>
            </w:r>
            <w:proofErr w:type="gramEnd"/>
            <w:r w:rsidRPr="00C159EF">
              <w:rPr>
                <w:szCs w:val="28"/>
              </w:rPr>
              <w:t>профицит (+)</w:t>
            </w:r>
          </w:p>
        </w:tc>
        <w:tc>
          <w:tcPr>
            <w:tcW w:w="2700" w:type="dxa"/>
            <w:vAlign w:val="bottom"/>
          </w:tcPr>
          <w:p w:rsidR="00C159EF" w:rsidRPr="00C159EF" w:rsidRDefault="00C159EF" w:rsidP="00C159EF">
            <w:pPr>
              <w:widowControl w:val="0"/>
              <w:ind w:firstLine="0"/>
              <w:jc w:val="right"/>
              <w:rPr>
                <w:szCs w:val="28"/>
              </w:rPr>
            </w:pPr>
            <w:r w:rsidRPr="00C159EF">
              <w:rPr>
                <w:szCs w:val="28"/>
              </w:rPr>
              <w:t>-334,4</w:t>
            </w:r>
          </w:p>
        </w:tc>
        <w:tc>
          <w:tcPr>
            <w:tcW w:w="1620" w:type="dxa"/>
            <w:vAlign w:val="bottom"/>
          </w:tcPr>
          <w:p w:rsidR="00C159EF" w:rsidRPr="00C159EF" w:rsidRDefault="00C159EF" w:rsidP="0018321D">
            <w:pPr>
              <w:widowControl w:val="0"/>
              <w:ind w:firstLine="0"/>
              <w:jc w:val="right"/>
              <w:rPr>
                <w:szCs w:val="28"/>
              </w:rPr>
            </w:pPr>
            <w:r w:rsidRPr="00C159EF">
              <w:rPr>
                <w:szCs w:val="28"/>
              </w:rPr>
              <w:t>-334,4</w:t>
            </w:r>
          </w:p>
        </w:tc>
        <w:tc>
          <w:tcPr>
            <w:tcW w:w="1713" w:type="dxa"/>
            <w:vAlign w:val="bottom"/>
          </w:tcPr>
          <w:p w:rsidR="00C159EF" w:rsidRPr="00C159EF" w:rsidRDefault="00C159EF" w:rsidP="0018321D">
            <w:pPr>
              <w:widowControl w:val="0"/>
              <w:tabs>
                <w:tab w:val="left" w:pos="1762"/>
              </w:tabs>
              <w:ind w:firstLine="0"/>
              <w:jc w:val="right"/>
              <w:rPr>
                <w:szCs w:val="28"/>
              </w:rPr>
            </w:pPr>
            <w:r w:rsidRPr="00C159EF">
              <w:rPr>
                <w:szCs w:val="28"/>
              </w:rPr>
              <w:t>0,0</w:t>
            </w:r>
          </w:p>
        </w:tc>
      </w:tr>
      <w:tr w:rsidR="00C159EF" w:rsidRPr="00C159EF" w:rsidTr="00514AC3">
        <w:tc>
          <w:tcPr>
            <w:tcW w:w="3600" w:type="dxa"/>
          </w:tcPr>
          <w:p w:rsidR="00C159EF" w:rsidRPr="00C159EF" w:rsidRDefault="00C159EF" w:rsidP="005D45D7">
            <w:pPr>
              <w:widowControl w:val="0"/>
              <w:ind w:firstLine="0"/>
              <w:rPr>
                <w:szCs w:val="28"/>
              </w:rPr>
            </w:pPr>
            <w:r w:rsidRPr="00C159EF">
              <w:rPr>
                <w:szCs w:val="28"/>
              </w:rPr>
              <w:t>Источники финансирования дефицита бюджета</w:t>
            </w:r>
          </w:p>
        </w:tc>
        <w:tc>
          <w:tcPr>
            <w:tcW w:w="2700" w:type="dxa"/>
            <w:vAlign w:val="bottom"/>
          </w:tcPr>
          <w:p w:rsidR="00C159EF" w:rsidRPr="00C159EF" w:rsidRDefault="00C159EF" w:rsidP="00C159EF">
            <w:pPr>
              <w:widowControl w:val="0"/>
              <w:ind w:firstLine="0"/>
              <w:jc w:val="right"/>
              <w:rPr>
                <w:szCs w:val="28"/>
              </w:rPr>
            </w:pPr>
            <w:r w:rsidRPr="00C159EF">
              <w:rPr>
                <w:szCs w:val="28"/>
              </w:rPr>
              <w:t>334,4</w:t>
            </w:r>
          </w:p>
        </w:tc>
        <w:tc>
          <w:tcPr>
            <w:tcW w:w="1620" w:type="dxa"/>
            <w:vAlign w:val="bottom"/>
          </w:tcPr>
          <w:p w:rsidR="00C159EF" w:rsidRPr="00C159EF" w:rsidRDefault="00C159EF" w:rsidP="0018321D">
            <w:pPr>
              <w:widowControl w:val="0"/>
              <w:ind w:firstLine="0"/>
              <w:jc w:val="right"/>
              <w:rPr>
                <w:szCs w:val="28"/>
              </w:rPr>
            </w:pPr>
            <w:r w:rsidRPr="00C159EF">
              <w:rPr>
                <w:szCs w:val="28"/>
              </w:rPr>
              <w:t>334,4</w:t>
            </w:r>
          </w:p>
        </w:tc>
        <w:tc>
          <w:tcPr>
            <w:tcW w:w="1713" w:type="dxa"/>
            <w:vAlign w:val="bottom"/>
          </w:tcPr>
          <w:p w:rsidR="00C159EF" w:rsidRPr="00C159EF" w:rsidRDefault="00C159EF" w:rsidP="0018321D">
            <w:pPr>
              <w:widowControl w:val="0"/>
              <w:tabs>
                <w:tab w:val="left" w:pos="1762"/>
              </w:tabs>
              <w:ind w:firstLine="0"/>
              <w:jc w:val="right"/>
              <w:rPr>
                <w:szCs w:val="28"/>
              </w:rPr>
            </w:pPr>
            <w:r w:rsidRPr="00C159EF">
              <w:rPr>
                <w:szCs w:val="28"/>
              </w:rPr>
              <w:t>0,0</w:t>
            </w:r>
          </w:p>
        </w:tc>
      </w:tr>
    </w:tbl>
    <w:p w:rsidR="005D45D7" w:rsidRPr="00C159EF" w:rsidRDefault="005D45D7" w:rsidP="005A77D6">
      <w:pPr>
        <w:widowControl w:val="0"/>
        <w:ind w:left="851" w:right="851" w:firstLine="0"/>
        <w:jc w:val="center"/>
        <w:rPr>
          <w:b/>
          <w:color w:val="FF0000"/>
          <w:szCs w:val="28"/>
        </w:rPr>
      </w:pPr>
    </w:p>
    <w:p w:rsidR="005A77D6" w:rsidRPr="000F4CEC" w:rsidRDefault="005A77D6" w:rsidP="005A77D6">
      <w:pPr>
        <w:widowControl w:val="0"/>
        <w:ind w:left="851" w:right="851" w:firstLine="0"/>
        <w:jc w:val="center"/>
        <w:rPr>
          <w:b/>
          <w:szCs w:val="28"/>
        </w:rPr>
      </w:pPr>
      <w:r w:rsidRPr="000F4CEC">
        <w:rPr>
          <w:b/>
          <w:szCs w:val="28"/>
        </w:rPr>
        <w:t>1. Доходная часть бюджета</w:t>
      </w:r>
    </w:p>
    <w:p w:rsidR="00BB19EC" w:rsidRPr="000F4CEC" w:rsidRDefault="00BB19EC" w:rsidP="005A77D6">
      <w:pPr>
        <w:pStyle w:val="a4"/>
        <w:widowControl w:val="0"/>
        <w:ind w:firstLine="851"/>
        <w:jc w:val="both"/>
        <w:rPr>
          <w:b w:val="0"/>
          <w:szCs w:val="28"/>
        </w:rPr>
      </w:pPr>
    </w:p>
    <w:p w:rsidR="00DC21F7" w:rsidRPr="00C159EF" w:rsidRDefault="00D201A4" w:rsidP="00D201A4">
      <w:pPr>
        <w:pStyle w:val="a4"/>
        <w:widowControl w:val="0"/>
        <w:ind w:firstLine="851"/>
        <w:jc w:val="both"/>
        <w:rPr>
          <w:b w:val="0"/>
          <w:color w:val="FF0000"/>
          <w:szCs w:val="28"/>
        </w:rPr>
      </w:pPr>
      <w:proofErr w:type="gramStart"/>
      <w:r w:rsidRPr="000F4CEC">
        <w:rPr>
          <w:b w:val="0"/>
          <w:szCs w:val="28"/>
        </w:rPr>
        <w:t xml:space="preserve">Доходную часть бюджета предлагается </w:t>
      </w:r>
      <w:r w:rsidR="00DC21F7" w:rsidRPr="000F4CEC">
        <w:rPr>
          <w:b w:val="0"/>
          <w:szCs w:val="28"/>
        </w:rPr>
        <w:t xml:space="preserve">в целом </w:t>
      </w:r>
      <w:r w:rsidRPr="000F4CEC">
        <w:rPr>
          <w:b w:val="0"/>
          <w:szCs w:val="28"/>
        </w:rPr>
        <w:t xml:space="preserve">увеличить на </w:t>
      </w:r>
      <w:r w:rsidR="000F4CEC" w:rsidRPr="000F4CEC">
        <w:rPr>
          <w:b w:val="0"/>
          <w:szCs w:val="28"/>
        </w:rPr>
        <w:t>32 514,8</w:t>
      </w:r>
      <w:r w:rsidRPr="000F4CEC">
        <w:rPr>
          <w:b w:val="0"/>
          <w:szCs w:val="28"/>
        </w:rPr>
        <w:t xml:space="preserve"> тыс. рублей </w:t>
      </w:r>
      <w:r w:rsidR="000F4CEC" w:rsidRPr="000F4CEC">
        <w:rPr>
          <w:b w:val="0"/>
          <w:szCs w:val="28"/>
        </w:rPr>
        <w:t xml:space="preserve">на реализацию </w:t>
      </w:r>
      <w:r w:rsidR="000F4CEC">
        <w:rPr>
          <w:b w:val="0"/>
          <w:szCs w:val="28"/>
        </w:rPr>
        <w:t>мероприятий государственной программы Кра</w:t>
      </w:r>
      <w:r w:rsidR="000F4CEC">
        <w:rPr>
          <w:b w:val="0"/>
          <w:szCs w:val="28"/>
        </w:rPr>
        <w:t>с</w:t>
      </w:r>
      <w:r w:rsidR="000F4CEC">
        <w:rPr>
          <w:b w:val="0"/>
          <w:szCs w:val="28"/>
        </w:rPr>
        <w:t>нодарского края "Развитие сети автомобильных дорог Красн</w:t>
      </w:r>
      <w:r w:rsidR="000F4CEC">
        <w:rPr>
          <w:b w:val="0"/>
          <w:szCs w:val="28"/>
        </w:rPr>
        <w:t>о</w:t>
      </w:r>
      <w:r w:rsidR="000F4CEC">
        <w:rPr>
          <w:b w:val="0"/>
          <w:szCs w:val="28"/>
        </w:rPr>
        <w:t>дарского края", подпрограммы "Строительство, реконструкция, капитальный ремонт и р</w:t>
      </w:r>
      <w:r w:rsidR="000F4CEC">
        <w:rPr>
          <w:b w:val="0"/>
          <w:szCs w:val="28"/>
        </w:rPr>
        <w:t>е</w:t>
      </w:r>
      <w:r w:rsidR="000F4CEC">
        <w:rPr>
          <w:b w:val="0"/>
          <w:szCs w:val="28"/>
        </w:rPr>
        <w:t>монт автомобильных дорог общего пользования местного значения на терр</w:t>
      </w:r>
      <w:r w:rsidR="000F4CEC">
        <w:rPr>
          <w:b w:val="0"/>
          <w:szCs w:val="28"/>
        </w:rPr>
        <w:t>и</w:t>
      </w:r>
      <w:r w:rsidR="000F4CEC">
        <w:rPr>
          <w:b w:val="0"/>
          <w:szCs w:val="28"/>
        </w:rPr>
        <w:t>тории Краснодарского края (погашение кредиторской задолженности по р</w:t>
      </w:r>
      <w:r w:rsidR="000F4CEC">
        <w:rPr>
          <w:b w:val="0"/>
          <w:szCs w:val="28"/>
        </w:rPr>
        <w:t>е</w:t>
      </w:r>
      <w:r w:rsidR="000F4CEC">
        <w:rPr>
          <w:b w:val="0"/>
          <w:szCs w:val="28"/>
        </w:rPr>
        <w:t>монту дорог за 2015 год).</w:t>
      </w:r>
      <w:proofErr w:type="gramEnd"/>
    </w:p>
    <w:p w:rsidR="00817437" w:rsidRPr="0099748D" w:rsidRDefault="00817437" w:rsidP="00817437">
      <w:pPr>
        <w:pStyle w:val="a4"/>
        <w:widowControl w:val="0"/>
        <w:ind w:firstLine="851"/>
        <w:jc w:val="both"/>
        <w:rPr>
          <w:b w:val="0"/>
          <w:szCs w:val="28"/>
        </w:rPr>
      </w:pPr>
      <w:r w:rsidRPr="0099748D">
        <w:rPr>
          <w:b w:val="0"/>
          <w:szCs w:val="28"/>
        </w:rPr>
        <w:t>Кроме того, по результатам исполнения доходной части бюджета предлагается уточнить ожидаемые до конца 2016 года поступления по со</w:t>
      </w:r>
      <w:r w:rsidRPr="0099748D">
        <w:rPr>
          <w:b w:val="0"/>
          <w:szCs w:val="28"/>
        </w:rPr>
        <w:t>б</w:t>
      </w:r>
      <w:r w:rsidRPr="0099748D">
        <w:rPr>
          <w:b w:val="0"/>
          <w:szCs w:val="28"/>
        </w:rPr>
        <w:t>ственным доходам бюджета, перераспределив плановые назначения между кодами бюджетной классификации, а именно:</w:t>
      </w:r>
    </w:p>
    <w:p w:rsidR="00817437" w:rsidRPr="0099748D" w:rsidRDefault="00817437" w:rsidP="00817437">
      <w:pPr>
        <w:pStyle w:val="a4"/>
        <w:widowControl w:val="0"/>
        <w:ind w:firstLine="851"/>
        <w:jc w:val="both"/>
        <w:rPr>
          <w:b w:val="0"/>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80"/>
        <w:gridCol w:w="1841"/>
        <w:gridCol w:w="1440"/>
        <w:gridCol w:w="1395"/>
      </w:tblGrid>
      <w:tr w:rsidR="0099748D" w:rsidRPr="0099748D" w:rsidTr="00C159EF">
        <w:tc>
          <w:tcPr>
            <w:tcW w:w="4680" w:type="dxa"/>
            <w:vMerge w:val="restart"/>
          </w:tcPr>
          <w:p w:rsidR="00817437" w:rsidRPr="0099748D" w:rsidRDefault="00817437" w:rsidP="00C159EF">
            <w:pPr>
              <w:widowControl w:val="0"/>
              <w:ind w:firstLine="0"/>
              <w:jc w:val="center"/>
              <w:rPr>
                <w:szCs w:val="28"/>
              </w:rPr>
            </w:pPr>
            <w:r w:rsidRPr="0099748D">
              <w:rPr>
                <w:szCs w:val="28"/>
              </w:rPr>
              <w:t>Наименование кода доходов</w:t>
            </w:r>
          </w:p>
        </w:tc>
        <w:tc>
          <w:tcPr>
            <w:tcW w:w="4676" w:type="dxa"/>
            <w:gridSpan w:val="3"/>
          </w:tcPr>
          <w:p w:rsidR="00817437" w:rsidRPr="0099748D" w:rsidRDefault="00817437" w:rsidP="00817437">
            <w:pPr>
              <w:widowControl w:val="0"/>
              <w:ind w:firstLine="0"/>
              <w:jc w:val="center"/>
              <w:rPr>
                <w:szCs w:val="28"/>
              </w:rPr>
            </w:pPr>
            <w:r w:rsidRPr="0099748D">
              <w:rPr>
                <w:szCs w:val="28"/>
              </w:rPr>
              <w:t>2016 год</w:t>
            </w:r>
          </w:p>
        </w:tc>
      </w:tr>
      <w:tr w:rsidR="0099748D" w:rsidRPr="0099748D" w:rsidTr="00C159EF">
        <w:tc>
          <w:tcPr>
            <w:tcW w:w="4680" w:type="dxa"/>
            <w:vMerge/>
          </w:tcPr>
          <w:p w:rsidR="00817437" w:rsidRPr="0099748D" w:rsidRDefault="00817437" w:rsidP="00C159EF">
            <w:pPr>
              <w:widowControl w:val="0"/>
              <w:ind w:firstLine="0"/>
              <w:jc w:val="center"/>
              <w:rPr>
                <w:szCs w:val="28"/>
              </w:rPr>
            </w:pPr>
          </w:p>
        </w:tc>
        <w:tc>
          <w:tcPr>
            <w:tcW w:w="1841" w:type="dxa"/>
          </w:tcPr>
          <w:p w:rsidR="00817437" w:rsidRPr="0099748D" w:rsidRDefault="00817437" w:rsidP="00C159EF">
            <w:pPr>
              <w:widowControl w:val="0"/>
              <w:ind w:firstLine="0"/>
              <w:jc w:val="center"/>
              <w:rPr>
                <w:szCs w:val="28"/>
              </w:rPr>
            </w:pPr>
            <w:r w:rsidRPr="0099748D">
              <w:rPr>
                <w:szCs w:val="28"/>
              </w:rPr>
              <w:t xml:space="preserve">Решение </w:t>
            </w:r>
            <w:proofErr w:type="gramStart"/>
            <w:r w:rsidRPr="0099748D">
              <w:rPr>
                <w:szCs w:val="28"/>
              </w:rPr>
              <w:t>от</w:t>
            </w:r>
            <w:proofErr w:type="gramEnd"/>
            <w:r w:rsidRPr="0099748D">
              <w:rPr>
                <w:szCs w:val="28"/>
              </w:rPr>
              <w:t xml:space="preserve"> </w:t>
            </w:r>
          </w:p>
          <w:p w:rsidR="00817437" w:rsidRPr="0099748D" w:rsidRDefault="00817437" w:rsidP="000F4CEC">
            <w:pPr>
              <w:widowControl w:val="0"/>
              <w:ind w:firstLine="0"/>
              <w:jc w:val="center"/>
              <w:rPr>
                <w:szCs w:val="28"/>
              </w:rPr>
            </w:pPr>
            <w:r w:rsidRPr="0099748D">
              <w:rPr>
                <w:szCs w:val="28"/>
              </w:rPr>
              <w:t xml:space="preserve">29 </w:t>
            </w:r>
            <w:r w:rsidR="000F4CEC" w:rsidRPr="0099748D">
              <w:rPr>
                <w:szCs w:val="28"/>
              </w:rPr>
              <w:t>марта</w:t>
            </w:r>
            <w:r w:rsidRPr="0099748D">
              <w:rPr>
                <w:szCs w:val="28"/>
              </w:rPr>
              <w:t xml:space="preserve"> 201</w:t>
            </w:r>
            <w:r w:rsidR="00F368B0" w:rsidRPr="0099748D">
              <w:rPr>
                <w:szCs w:val="28"/>
              </w:rPr>
              <w:t>6</w:t>
            </w:r>
            <w:r w:rsidRPr="0099748D">
              <w:rPr>
                <w:szCs w:val="28"/>
              </w:rPr>
              <w:t xml:space="preserve"> года </w:t>
            </w:r>
            <w:r w:rsidR="00F368B0" w:rsidRPr="0099748D">
              <w:rPr>
                <w:szCs w:val="28"/>
              </w:rPr>
              <w:t xml:space="preserve">   </w:t>
            </w:r>
          </w:p>
        </w:tc>
        <w:tc>
          <w:tcPr>
            <w:tcW w:w="1440" w:type="dxa"/>
          </w:tcPr>
          <w:p w:rsidR="00817437" w:rsidRPr="0099748D" w:rsidRDefault="00817437" w:rsidP="00C159EF">
            <w:pPr>
              <w:widowControl w:val="0"/>
              <w:ind w:firstLine="0"/>
              <w:jc w:val="center"/>
              <w:rPr>
                <w:szCs w:val="28"/>
              </w:rPr>
            </w:pPr>
            <w:r w:rsidRPr="0099748D">
              <w:rPr>
                <w:szCs w:val="28"/>
              </w:rPr>
              <w:t>Проект решения</w:t>
            </w:r>
          </w:p>
        </w:tc>
        <w:tc>
          <w:tcPr>
            <w:tcW w:w="1395" w:type="dxa"/>
          </w:tcPr>
          <w:p w:rsidR="00817437" w:rsidRPr="0099748D" w:rsidRDefault="00817437" w:rsidP="00C159EF">
            <w:pPr>
              <w:widowControl w:val="0"/>
              <w:tabs>
                <w:tab w:val="left" w:pos="1762"/>
              </w:tabs>
              <w:ind w:firstLine="0"/>
              <w:jc w:val="center"/>
              <w:rPr>
                <w:szCs w:val="28"/>
              </w:rPr>
            </w:pPr>
            <w:proofErr w:type="spellStart"/>
            <w:proofErr w:type="gramStart"/>
            <w:r w:rsidRPr="0099748D">
              <w:rPr>
                <w:szCs w:val="28"/>
              </w:rPr>
              <w:t>Откло-нение</w:t>
            </w:r>
            <w:proofErr w:type="spellEnd"/>
            <w:proofErr w:type="gramEnd"/>
          </w:p>
        </w:tc>
      </w:tr>
      <w:tr w:rsidR="0099748D" w:rsidRPr="0099748D" w:rsidTr="00C159EF">
        <w:tc>
          <w:tcPr>
            <w:tcW w:w="4680" w:type="dxa"/>
          </w:tcPr>
          <w:p w:rsidR="00817437" w:rsidRPr="0099748D" w:rsidRDefault="00817437" w:rsidP="00C159EF">
            <w:pPr>
              <w:widowControl w:val="0"/>
              <w:ind w:firstLine="0"/>
              <w:jc w:val="center"/>
              <w:rPr>
                <w:szCs w:val="28"/>
              </w:rPr>
            </w:pPr>
            <w:r w:rsidRPr="0099748D">
              <w:rPr>
                <w:szCs w:val="28"/>
              </w:rPr>
              <w:lastRenderedPageBreak/>
              <w:t>1</w:t>
            </w:r>
          </w:p>
        </w:tc>
        <w:tc>
          <w:tcPr>
            <w:tcW w:w="1841" w:type="dxa"/>
          </w:tcPr>
          <w:p w:rsidR="00817437" w:rsidRPr="0099748D" w:rsidRDefault="00817437" w:rsidP="00C159EF">
            <w:pPr>
              <w:widowControl w:val="0"/>
              <w:ind w:firstLine="0"/>
              <w:jc w:val="center"/>
              <w:rPr>
                <w:szCs w:val="28"/>
              </w:rPr>
            </w:pPr>
            <w:r w:rsidRPr="0099748D">
              <w:rPr>
                <w:szCs w:val="28"/>
              </w:rPr>
              <w:t>2</w:t>
            </w:r>
          </w:p>
        </w:tc>
        <w:tc>
          <w:tcPr>
            <w:tcW w:w="1440" w:type="dxa"/>
          </w:tcPr>
          <w:p w:rsidR="00817437" w:rsidRPr="0099748D" w:rsidRDefault="00817437" w:rsidP="00C159EF">
            <w:pPr>
              <w:widowControl w:val="0"/>
              <w:ind w:firstLine="0"/>
              <w:jc w:val="center"/>
              <w:rPr>
                <w:szCs w:val="28"/>
              </w:rPr>
            </w:pPr>
            <w:r w:rsidRPr="0099748D">
              <w:rPr>
                <w:szCs w:val="28"/>
              </w:rPr>
              <w:t>3</w:t>
            </w:r>
          </w:p>
        </w:tc>
        <w:tc>
          <w:tcPr>
            <w:tcW w:w="1395" w:type="dxa"/>
          </w:tcPr>
          <w:p w:rsidR="00817437" w:rsidRPr="0099748D" w:rsidRDefault="00817437" w:rsidP="00C159EF">
            <w:pPr>
              <w:widowControl w:val="0"/>
              <w:tabs>
                <w:tab w:val="left" w:pos="1762"/>
              </w:tabs>
              <w:ind w:firstLine="0"/>
              <w:jc w:val="center"/>
              <w:rPr>
                <w:szCs w:val="28"/>
              </w:rPr>
            </w:pPr>
            <w:r w:rsidRPr="0099748D">
              <w:rPr>
                <w:szCs w:val="28"/>
              </w:rPr>
              <w:t>4</w:t>
            </w:r>
          </w:p>
        </w:tc>
      </w:tr>
      <w:tr w:rsidR="0099748D" w:rsidRPr="0099748D" w:rsidTr="00C159EF">
        <w:tc>
          <w:tcPr>
            <w:tcW w:w="4680" w:type="dxa"/>
          </w:tcPr>
          <w:p w:rsidR="00817437" w:rsidRPr="0099748D" w:rsidRDefault="00817437" w:rsidP="00C159EF">
            <w:pPr>
              <w:widowControl w:val="0"/>
              <w:ind w:firstLine="0"/>
              <w:rPr>
                <w:szCs w:val="28"/>
              </w:rPr>
            </w:pPr>
            <w:r w:rsidRPr="0099748D">
              <w:rPr>
                <w:szCs w:val="28"/>
              </w:rPr>
              <w:t>Единый сельскохозяйственный налог</w:t>
            </w:r>
          </w:p>
        </w:tc>
        <w:tc>
          <w:tcPr>
            <w:tcW w:w="1841" w:type="dxa"/>
            <w:vAlign w:val="bottom"/>
          </w:tcPr>
          <w:p w:rsidR="00817437" w:rsidRPr="0099748D" w:rsidRDefault="000F4CEC" w:rsidP="00C159EF">
            <w:pPr>
              <w:widowControl w:val="0"/>
              <w:ind w:firstLine="0"/>
              <w:jc w:val="right"/>
              <w:rPr>
                <w:szCs w:val="28"/>
              </w:rPr>
            </w:pPr>
            <w:r w:rsidRPr="0099748D">
              <w:rPr>
                <w:szCs w:val="28"/>
              </w:rPr>
              <w:t>799,0</w:t>
            </w:r>
          </w:p>
        </w:tc>
        <w:tc>
          <w:tcPr>
            <w:tcW w:w="1440" w:type="dxa"/>
            <w:vAlign w:val="bottom"/>
          </w:tcPr>
          <w:p w:rsidR="00817437" w:rsidRPr="0099748D" w:rsidRDefault="000F4CEC" w:rsidP="00C159EF">
            <w:pPr>
              <w:ind w:firstLine="34"/>
              <w:jc w:val="right"/>
              <w:rPr>
                <w:szCs w:val="28"/>
              </w:rPr>
            </w:pPr>
            <w:r w:rsidRPr="0099748D">
              <w:rPr>
                <w:szCs w:val="28"/>
              </w:rPr>
              <w:t>1 481,0</w:t>
            </w:r>
          </w:p>
        </w:tc>
        <w:tc>
          <w:tcPr>
            <w:tcW w:w="1395" w:type="dxa"/>
            <w:vAlign w:val="bottom"/>
          </w:tcPr>
          <w:p w:rsidR="00817437" w:rsidRPr="0099748D" w:rsidRDefault="000F4CEC" w:rsidP="00C159EF">
            <w:pPr>
              <w:ind w:firstLine="34"/>
              <w:jc w:val="right"/>
              <w:rPr>
                <w:szCs w:val="28"/>
              </w:rPr>
            </w:pPr>
            <w:r w:rsidRPr="0099748D">
              <w:rPr>
                <w:szCs w:val="28"/>
              </w:rPr>
              <w:t>682,0</w:t>
            </w:r>
          </w:p>
        </w:tc>
      </w:tr>
      <w:tr w:rsidR="0099748D" w:rsidRPr="0099748D" w:rsidTr="00C159EF">
        <w:tc>
          <w:tcPr>
            <w:tcW w:w="4680" w:type="dxa"/>
          </w:tcPr>
          <w:p w:rsidR="00817437" w:rsidRPr="0099748D" w:rsidRDefault="00817437" w:rsidP="00C159EF">
            <w:pPr>
              <w:widowControl w:val="0"/>
              <w:ind w:left="34" w:firstLine="0"/>
              <w:jc w:val="left"/>
              <w:rPr>
                <w:szCs w:val="28"/>
              </w:rPr>
            </w:pPr>
            <w:r w:rsidRPr="0099748D">
              <w:rPr>
                <w:szCs w:val="28"/>
              </w:rPr>
              <w:t>Земельный налог</w:t>
            </w:r>
            <w:r w:rsidR="000F4CEC" w:rsidRPr="0099748D">
              <w:rPr>
                <w:szCs w:val="28"/>
              </w:rPr>
              <w:t xml:space="preserve"> организаций</w:t>
            </w:r>
          </w:p>
        </w:tc>
        <w:tc>
          <w:tcPr>
            <w:tcW w:w="1841" w:type="dxa"/>
            <w:vAlign w:val="bottom"/>
          </w:tcPr>
          <w:p w:rsidR="00817437" w:rsidRPr="0099748D" w:rsidRDefault="000F4CEC" w:rsidP="0073103C">
            <w:pPr>
              <w:widowControl w:val="0"/>
              <w:ind w:firstLine="0"/>
              <w:jc w:val="right"/>
              <w:rPr>
                <w:szCs w:val="28"/>
              </w:rPr>
            </w:pPr>
            <w:r w:rsidRPr="0099748D">
              <w:rPr>
                <w:szCs w:val="28"/>
              </w:rPr>
              <w:t>55 767,4</w:t>
            </w:r>
          </w:p>
        </w:tc>
        <w:tc>
          <w:tcPr>
            <w:tcW w:w="1440" w:type="dxa"/>
            <w:vAlign w:val="bottom"/>
          </w:tcPr>
          <w:p w:rsidR="00817437" w:rsidRPr="0099748D" w:rsidRDefault="000F4CEC" w:rsidP="0073103C">
            <w:pPr>
              <w:ind w:firstLine="34"/>
              <w:jc w:val="right"/>
              <w:rPr>
                <w:szCs w:val="28"/>
              </w:rPr>
            </w:pPr>
            <w:r w:rsidRPr="0099748D">
              <w:rPr>
                <w:szCs w:val="28"/>
              </w:rPr>
              <w:t>55 085,4</w:t>
            </w:r>
          </w:p>
        </w:tc>
        <w:tc>
          <w:tcPr>
            <w:tcW w:w="1395" w:type="dxa"/>
            <w:vAlign w:val="bottom"/>
          </w:tcPr>
          <w:p w:rsidR="00817437" w:rsidRPr="0099748D" w:rsidRDefault="000F4CEC" w:rsidP="00C159EF">
            <w:pPr>
              <w:ind w:firstLine="34"/>
              <w:jc w:val="right"/>
              <w:rPr>
                <w:szCs w:val="28"/>
              </w:rPr>
            </w:pPr>
            <w:r w:rsidRPr="0099748D">
              <w:rPr>
                <w:szCs w:val="28"/>
              </w:rPr>
              <w:t>-682,0</w:t>
            </w:r>
          </w:p>
        </w:tc>
      </w:tr>
      <w:tr w:rsidR="0099748D" w:rsidRPr="0099748D" w:rsidTr="00C159EF">
        <w:tc>
          <w:tcPr>
            <w:tcW w:w="4680" w:type="dxa"/>
          </w:tcPr>
          <w:p w:rsidR="00817437" w:rsidRPr="0099748D" w:rsidRDefault="00817437" w:rsidP="00C159EF">
            <w:pPr>
              <w:widowControl w:val="0"/>
              <w:ind w:left="34" w:firstLine="0"/>
              <w:rPr>
                <w:szCs w:val="28"/>
              </w:rPr>
            </w:pPr>
            <w:r w:rsidRPr="0099748D">
              <w:rPr>
                <w:szCs w:val="28"/>
              </w:rPr>
              <w:t>Итого собственные доходы бюджета</w:t>
            </w:r>
          </w:p>
        </w:tc>
        <w:tc>
          <w:tcPr>
            <w:tcW w:w="1841" w:type="dxa"/>
            <w:vAlign w:val="bottom"/>
          </w:tcPr>
          <w:p w:rsidR="00817437" w:rsidRPr="0099748D" w:rsidRDefault="008B34E0" w:rsidP="000F4CEC">
            <w:pPr>
              <w:widowControl w:val="0"/>
              <w:ind w:firstLine="0"/>
              <w:jc w:val="right"/>
              <w:rPr>
                <w:szCs w:val="28"/>
              </w:rPr>
            </w:pPr>
            <w:r w:rsidRPr="0099748D">
              <w:rPr>
                <w:szCs w:val="28"/>
              </w:rPr>
              <w:t xml:space="preserve">373 </w:t>
            </w:r>
            <w:r w:rsidR="000F4CEC" w:rsidRPr="0099748D">
              <w:rPr>
                <w:szCs w:val="28"/>
              </w:rPr>
              <w:t>182,0</w:t>
            </w:r>
          </w:p>
        </w:tc>
        <w:tc>
          <w:tcPr>
            <w:tcW w:w="1440" w:type="dxa"/>
            <w:vAlign w:val="bottom"/>
          </w:tcPr>
          <w:p w:rsidR="00817437" w:rsidRPr="0099748D" w:rsidRDefault="008B34E0" w:rsidP="00C159EF">
            <w:pPr>
              <w:ind w:firstLine="34"/>
              <w:jc w:val="right"/>
              <w:rPr>
                <w:bCs/>
                <w:szCs w:val="28"/>
              </w:rPr>
            </w:pPr>
            <w:r w:rsidRPr="0099748D">
              <w:rPr>
                <w:bCs/>
                <w:szCs w:val="28"/>
              </w:rPr>
              <w:t>373 182,0</w:t>
            </w:r>
          </w:p>
        </w:tc>
        <w:tc>
          <w:tcPr>
            <w:tcW w:w="1395" w:type="dxa"/>
            <w:vAlign w:val="bottom"/>
          </w:tcPr>
          <w:p w:rsidR="00817437" w:rsidRPr="0099748D" w:rsidRDefault="000F4CEC" w:rsidP="008B34E0">
            <w:pPr>
              <w:ind w:firstLine="34"/>
              <w:jc w:val="right"/>
              <w:rPr>
                <w:bCs/>
                <w:szCs w:val="28"/>
              </w:rPr>
            </w:pPr>
            <w:r w:rsidRPr="0099748D">
              <w:rPr>
                <w:bCs/>
                <w:szCs w:val="28"/>
              </w:rPr>
              <w:t>0,0</w:t>
            </w:r>
          </w:p>
        </w:tc>
      </w:tr>
    </w:tbl>
    <w:p w:rsidR="00DB472C" w:rsidRPr="0099748D" w:rsidRDefault="00DB472C" w:rsidP="00EC6628">
      <w:pPr>
        <w:pStyle w:val="a4"/>
        <w:widowControl w:val="0"/>
        <w:ind w:firstLine="851"/>
        <w:rPr>
          <w:szCs w:val="28"/>
        </w:rPr>
      </w:pPr>
    </w:p>
    <w:p w:rsidR="003F7AB1" w:rsidRPr="00C159EF" w:rsidRDefault="00BB19EC" w:rsidP="00AC0BB3">
      <w:pPr>
        <w:pStyle w:val="a4"/>
        <w:widowControl w:val="0"/>
        <w:rPr>
          <w:szCs w:val="28"/>
        </w:rPr>
      </w:pPr>
      <w:r w:rsidRPr="00C159EF">
        <w:rPr>
          <w:szCs w:val="28"/>
        </w:rPr>
        <w:t>2</w:t>
      </w:r>
      <w:r w:rsidR="003F7AB1" w:rsidRPr="00C159EF">
        <w:rPr>
          <w:szCs w:val="28"/>
        </w:rPr>
        <w:t>. Расходная часть бюджета</w:t>
      </w:r>
    </w:p>
    <w:p w:rsidR="00CF06E7" w:rsidRPr="00C159EF" w:rsidRDefault="00CF06E7" w:rsidP="008D631F">
      <w:pPr>
        <w:pStyle w:val="a4"/>
        <w:widowControl w:val="0"/>
        <w:ind w:firstLine="851"/>
        <w:jc w:val="both"/>
        <w:rPr>
          <w:b w:val="0"/>
          <w:color w:val="FF0000"/>
          <w:szCs w:val="28"/>
        </w:rPr>
      </w:pPr>
    </w:p>
    <w:p w:rsidR="00760D5D" w:rsidRPr="00C159EF" w:rsidRDefault="005A77D6" w:rsidP="008D631F">
      <w:pPr>
        <w:pStyle w:val="a4"/>
        <w:widowControl w:val="0"/>
        <w:ind w:firstLine="851"/>
        <w:jc w:val="both"/>
        <w:rPr>
          <w:b w:val="0"/>
          <w:szCs w:val="28"/>
        </w:rPr>
      </w:pPr>
      <w:r w:rsidRPr="00C159EF">
        <w:rPr>
          <w:b w:val="0"/>
          <w:szCs w:val="28"/>
        </w:rPr>
        <w:t xml:space="preserve">Расходную часть бюджета предлагается </w:t>
      </w:r>
      <w:r w:rsidR="00BB19EC" w:rsidRPr="00C159EF">
        <w:rPr>
          <w:b w:val="0"/>
          <w:szCs w:val="28"/>
        </w:rPr>
        <w:t>увеличить</w:t>
      </w:r>
      <w:r w:rsidRPr="00C159EF">
        <w:rPr>
          <w:b w:val="0"/>
          <w:szCs w:val="28"/>
        </w:rPr>
        <w:t xml:space="preserve"> на </w:t>
      </w:r>
      <w:r w:rsidR="00C159EF" w:rsidRPr="00C159EF">
        <w:rPr>
          <w:b w:val="0"/>
          <w:szCs w:val="28"/>
        </w:rPr>
        <w:t>32 514,8</w:t>
      </w:r>
      <w:r w:rsidRPr="00C159EF">
        <w:rPr>
          <w:b w:val="0"/>
          <w:szCs w:val="28"/>
        </w:rPr>
        <w:t xml:space="preserve"> тыс. рублей</w:t>
      </w:r>
      <w:r w:rsidR="00C159EF">
        <w:rPr>
          <w:b w:val="0"/>
          <w:szCs w:val="28"/>
        </w:rPr>
        <w:t xml:space="preserve"> за счёт сре</w:t>
      </w:r>
      <w:proofErr w:type="gramStart"/>
      <w:r w:rsidR="00C159EF">
        <w:rPr>
          <w:b w:val="0"/>
          <w:szCs w:val="28"/>
        </w:rPr>
        <w:t>дств кр</w:t>
      </w:r>
      <w:proofErr w:type="gramEnd"/>
      <w:r w:rsidR="00C159EF">
        <w:rPr>
          <w:b w:val="0"/>
          <w:szCs w:val="28"/>
        </w:rPr>
        <w:t>аевого бюджета на основании уведомления по ра</w:t>
      </w:r>
      <w:r w:rsidR="00C159EF">
        <w:rPr>
          <w:b w:val="0"/>
          <w:szCs w:val="28"/>
        </w:rPr>
        <w:t>с</w:t>
      </w:r>
      <w:r w:rsidR="00C159EF">
        <w:rPr>
          <w:b w:val="0"/>
          <w:szCs w:val="28"/>
        </w:rPr>
        <w:t xml:space="preserve">чётам между бюджетами, полученного 13 апреля 2016 года  от Министерства транспорта и дорожного хозяйства Краснодарского края. </w:t>
      </w:r>
      <w:proofErr w:type="gramStart"/>
      <w:r w:rsidR="00C159EF">
        <w:rPr>
          <w:b w:val="0"/>
          <w:szCs w:val="28"/>
        </w:rPr>
        <w:t>Данные денежные средства предусмотрены на реализацию мероприятий государственной пр</w:t>
      </w:r>
      <w:r w:rsidR="00C159EF">
        <w:rPr>
          <w:b w:val="0"/>
          <w:szCs w:val="28"/>
        </w:rPr>
        <w:t>о</w:t>
      </w:r>
      <w:r w:rsidR="00C159EF">
        <w:rPr>
          <w:b w:val="0"/>
          <w:szCs w:val="28"/>
        </w:rPr>
        <w:t>граммы Краснодарского края "Развитие сети автомобильных дорог Красн</w:t>
      </w:r>
      <w:r w:rsidR="00C159EF">
        <w:rPr>
          <w:b w:val="0"/>
          <w:szCs w:val="28"/>
        </w:rPr>
        <w:t>о</w:t>
      </w:r>
      <w:r w:rsidR="00C159EF">
        <w:rPr>
          <w:b w:val="0"/>
          <w:szCs w:val="28"/>
        </w:rPr>
        <w:t>дарского края", подпрограммы "Строительство, реконструкция, капитальный ремонт и ремонт автомобильных дорог общего пользования местного знач</w:t>
      </w:r>
      <w:r w:rsidR="00C159EF">
        <w:rPr>
          <w:b w:val="0"/>
          <w:szCs w:val="28"/>
        </w:rPr>
        <w:t>е</w:t>
      </w:r>
      <w:r w:rsidR="00C159EF">
        <w:rPr>
          <w:b w:val="0"/>
          <w:szCs w:val="28"/>
        </w:rPr>
        <w:t>ния на территории Краснодарского края</w:t>
      </w:r>
      <w:r w:rsidR="001B7228">
        <w:rPr>
          <w:b w:val="0"/>
          <w:szCs w:val="28"/>
        </w:rPr>
        <w:t xml:space="preserve"> (погашение кредиторской задолже</w:t>
      </w:r>
      <w:r w:rsidR="001B7228">
        <w:rPr>
          <w:b w:val="0"/>
          <w:szCs w:val="28"/>
        </w:rPr>
        <w:t>н</w:t>
      </w:r>
      <w:r w:rsidR="001B7228">
        <w:rPr>
          <w:b w:val="0"/>
          <w:szCs w:val="28"/>
        </w:rPr>
        <w:t>ности по ремонту дорог за 2015 год).</w:t>
      </w:r>
      <w:proofErr w:type="gramEnd"/>
    </w:p>
    <w:p w:rsidR="005A77D6" w:rsidRPr="001B7228" w:rsidRDefault="005A77D6" w:rsidP="008D631F">
      <w:pPr>
        <w:pStyle w:val="a4"/>
        <w:widowControl w:val="0"/>
        <w:ind w:firstLine="851"/>
        <w:jc w:val="both"/>
        <w:rPr>
          <w:b w:val="0"/>
          <w:szCs w:val="28"/>
        </w:rPr>
      </w:pPr>
      <w:proofErr w:type="gramStart"/>
      <w:r w:rsidRPr="001B7228">
        <w:rPr>
          <w:b w:val="0"/>
          <w:szCs w:val="28"/>
        </w:rPr>
        <w:t>Кроме того, по представлениям главного распорядителя и получат</w:t>
      </w:r>
      <w:r w:rsidRPr="001B7228">
        <w:rPr>
          <w:b w:val="0"/>
          <w:szCs w:val="28"/>
        </w:rPr>
        <w:t>е</w:t>
      </w:r>
      <w:r w:rsidRPr="001B7228">
        <w:rPr>
          <w:b w:val="0"/>
          <w:szCs w:val="28"/>
        </w:rPr>
        <w:t>лей бюджетных средств предлагается перераспределение бюджетных асси</w:t>
      </w:r>
      <w:r w:rsidRPr="001B7228">
        <w:rPr>
          <w:b w:val="0"/>
          <w:szCs w:val="28"/>
        </w:rPr>
        <w:t>г</w:t>
      </w:r>
      <w:r w:rsidR="003D41AA" w:rsidRPr="001B7228">
        <w:rPr>
          <w:b w:val="0"/>
          <w:szCs w:val="28"/>
        </w:rPr>
        <w:t>нова</w:t>
      </w:r>
      <w:r w:rsidRPr="001B7228">
        <w:rPr>
          <w:b w:val="0"/>
          <w:szCs w:val="28"/>
        </w:rPr>
        <w:t xml:space="preserve">ний в ведомственной, функциональной и экономической структурах расходов утвержденного бюджета </w:t>
      </w:r>
      <w:proofErr w:type="spellStart"/>
      <w:r w:rsidRPr="001B7228">
        <w:rPr>
          <w:b w:val="0"/>
          <w:szCs w:val="28"/>
        </w:rPr>
        <w:t>Ейского</w:t>
      </w:r>
      <w:proofErr w:type="spellEnd"/>
      <w:r w:rsidRPr="001B7228">
        <w:rPr>
          <w:b w:val="0"/>
          <w:szCs w:val="28"/>
        </w:rPr>
        <w:t xml:space="preserve"> городского поселения </w:t>
      </w:r>
      <w:proofErr w:type="spellStart"/>
      <w:r w:rsidRPr="001B7228">
        <w:rPr>
          <w:b w:val="0"/>
          <w:szCs w:val="28"/>
        </w:rPr>
        <w:t>Ейско</w:t>
      </w:r>
      <w:r w:rsidR="003D41AA" w:rsidRPr="001B7228">
        <w:rPr>
          <w:b w:val="0"/>
          <w:szCs w:val="28"/>
        </w:rPr>
        <w:t>го</w:t>
      </w:r>
      <w:proofErr w:type="spellEnd"/>
      <w:r w:rsidR="003D41AA" w:rsidRPr="001B7228">
        <w:rPr>
          <w:b w:val="0"/>
          <w:szCs w:val="28"/>
        </w:rPr>
        <w:t xml:space="preserve"> района в пределах общего объё</w:t>
      </w:r>
      <w:r w:rsidRPr="001B7228">
        <w:rPr>
          <w:b w:val="0"/>
          <w:szCs w:val="28"/>
        </w:rPr>
        <w:t>м</w:t>
      </w:r>
      <w:r w:rsidR="003D41AA" w:rsidRPr="001B7228">
        <w:rPr>
          <w:b w:val="0"/>
          <w:szCs w:val="28"/>
        </w:rPr>
        <w:t>а бюджетных ассигнований на 2016</w:t>
      </w:r>
      <w:r w:rsidRPr="001B7228">
        <w:rPr>
          <w:b w:val="0"/>
          <w:szCs w:val="28"/>
        </w:rPr>
        <w:t xml:space="preserve"> год (приложения № </w:t>
      </w:r>
      <w:r w:rsidR="003D41AA" w:rsidRPr="001B7228">
        <w:rPr>
          <w:b w:val="0"/>
          <w:szCs w:val="28"/>
        </w:rPr>
        <w:t>5</w:t>
      </w:r>
      <w:r w:rsidRPr="001B7228">
        <w:rPr>
          <w:b w:val="0"/>
          <w:szCs w:val="28"/>
        </w:rPr>
        <w:t xml:space="preserve">, </w:t>
      </w:r>
      <w:r w:rsidR="003D41AA" w:rsidRPr="001B7228">
        <w:rPr>
          <w:b w:val="0"/>
          <w:szCs w:val="28"/>
        </w:rPr>
        <w:t>6</w:t>
      </w:r>
      <w:r w:rsidRPr="001B7228">
        <w:rPr>
          <w:b w:val="0"/>
          <w:szCs w:val="28"/>
        </w:rPr>
        <w:t xml:space="preserve">, </w:t>
      </w:r>
      <w:r w:rsidR="003D41AA" w:rsidRPr="001B7228">
        <w:rPr>
          <w:b w:val="0"/>
          <w:szCs w:val="28"/>
        </w:rPr>
        <w:t>7</w:t>
      </w:r>
      <w:r w:rsidRPr="001B7228">
        <w:rPr>
          <w:b w:val="0"/>
          <w:szCs w:val="28"/>
        </w:rPr>
        <w:t xml:space="preserve"> к решению Совета </w:t>
      </w:r>
      <w:proofErr w:type="spellStart"/>
      <w:r w:rsidRPr="001B7228">
        <w:rPr>
          <w:b w:val="0"/>
          <w:szCs w:val="28"/>
        </w:rPr>
        <w:t>Ейского</w:t>
      </w:r>
      <w:proofErr w:type="spellEnd"/>
      <w:r w:rsidRPr="001B7228">
        <w:rPr>
          <w:b w:val="0"/>
          <w:szCs w:val="28"/>
        </w:rPr>
        <w:t xml:space="preserve"> городского поселения </w:t>
      </w:r>
      <w:proofErr w:type="spellStart"/>
      <w:r w:rsidRPr="001B7228">
        <w:rPr>
          <w:b w:val="0"/>
          <w:szCs w:val="28"/>
        </w:rPr>
        <w:t>Е</w:t>
      </w:r>
      <w:r w:rsidRPr="001B7228">
        <w:rPr>
          <w:b w:val="0"/>
          <w:szCs w:val="28"/>
        </w:rPr>
        <w:t>й</w:t>
      </w:r>
      <w:r w:rsidRPr="001B7228">
        <w:rPr>
          <w:b w:val="0"/>
          <w:szCs w:val="28"/>
        </w:rPr>
        <w:t>ского</w:t>
      </w:r>
      <w:proofErr w:type="spellEnd"/>
      <w:r w:rsidRPr="001B7228">
        <w:rPr>
          <w:b w:val="0"/>
          <w:szCs w:val="28"/>
        </w:rPr>
        <w:t xml:space="preserve"> района от 2</w:t>
      </w:r>
      <w:r w:rsidR="003D41AA" w:rsidRPr="001B7228">
        <w:rPr>
          <w:b w:val="0"/>
          <w:szCs w:val="28"/>
        </w:rPr>
        <w:t>3 декабря 2015</w:t>
      </w:r>
      <w:r w:rsidRPr="001B7228">
        <w:rPr>
          <w:b w:val="0"/>
          <w:szCs w:val="28"/>
        </w:rPr>
        <w:t xml:space="preserve"> года № </w:t>
      </w:r>
      <w:r w:rsidR="003D41AA" w:rsidRPr="001B7228">
        <w:rPr>
          <w:b w:val="0"/>
          <w:szCs w:val="28"/>
        </w:rPr>
        <w:t>18</w:t>
      </w:r>
      <w:r w:rsidRPr="001B7228">
        <w:rPr>
          <w:b w:val="0"/>
          <w:szCs w:val="28"/>
        </w:rPr>
        <w:t>/</w:t>
      </w:r>
      <w:r w:rsidR="003D41AA" w:rsidRPr="001B7228">
        <w:rPr>
          <w:b w:val="0"/>
          <w:szCs w:val="28"/>
        </w:rPr>
        <w:t>13</w:t>
      </w:r>
      <w:r w:rsidRPr="001B7228">
        <w:rPr>
          <w:b w:val="0"/>
          <w:szCs w:val="28"/>
        </w:rPr>
        <w:t xml:space="preserve"> "О бюджете </w:t>
      </w:r>
      <w:proofErr w:type="spellStart"/>
      <w:r w:rsidRPr="001B7228">
        <w:rPr>
          <w:b w:val="0"/>
          <w:szCs w:val="28"/>
        </w:rPr>
        <w:t>Ейского</w:t>
      </w:r>
      <w:proofErr w:type="spellEnd"/>
      <w:r w:rsidRPr="001B7228">
        <w:rPr>
          <w:b w:val="0"/>
          <w:szCs w:val="28"/>
        </w:rPr>
        <w:t xml:space="preserve"> городск</w:t>
      </w:r>
      <w:r w:rsidRPr="001B7228">
        <w:rPr>
          <w:b w:val="0"/>
          <w:szCs w:val="28"/>
        </w:rPr>
        <w:t>о</w:t>
      </w:r>
      <w:r w:rsidRPr="001B7228">
        <w:rPr>
          <w:b w:val="0"/>
          <w:szCs w:val="28"/>
        </w:rPr>
        <w:t>го</w:t>
      </w:r>
      <w:proofErr w:type="gramEnd"/>
      <w:r w:rsidRPr="001B7228">
        <w:rPr>
          <w:b w:val="0"/>
          <w:szCs w:val="28"/>
        </w:rPr>
        <w:t xml:space="preserve"> поселения </w:t>
      </w:r>
      <w:proofErr w:type="spellStart"/>
      <w:r w:rsidRPr="001B7228">
        <w:rPr>
          <w:b w:val="0"/>
          <w:szCs w:val="28"/>
        </w:rPr>
        <w:t>Ейского</w:t>
      </w:r>
      <w:proofErr w:type="spellEnd"/>
      <w:r w:rsidRPr="001B7228">
        <w:rPr>
          <w:b w:val="0"/>
          <w:szCs w:val="28"/>
        </w:rPr>
        <w:t xml:space="preserve"> района на 201</w:t>
      </w:r>
      <w:r w:rsidR="003D41AA" w:rsidRPr="001B7228">
        <w:rPr>
          <w:b w:val="0"/>
          <w:szCs w:val="28"/>
        </w:rPr>
        <w:t>6</w:t>
      </w:r>
      <w:r w:rsidRPr="001B7228">
        <w:rPr>
          <w:b w:val="0"/>
          <w:szCs w:val="28"/>
        </w:rPr>
        <w:t xml:space="preserve"> год</w:t>
      </w:r>
      <w:r w:rsidR="003D41AA" w:rsidRPr="001B7228">
        <w:rPr>
          <w:b w:val="0"/>
          <w:szCs w:val="28"/>
        </w:rPr>
        <w:t>"</w:t>
      </w:r>
      <w:r w:rsidRPr="001B7228">
        <w:rPr>
          <w:b w:val="0"/>
          <w:szCs w:val="28"/>
        </w:rPr>
        <w:t>).</w:t>
      </w:r>
    </w:p>
    <w:p w:rsidR="00EA60E4" w:rsidRPr="00C159EF" w:rsidRDefault="00EA60E4" w:rsidP="00615679">
      <w:pPr>
        <w:pStyle w:val="a4"/>
        <w:widowControl w:val="0"/>
        <w:ind w:firstLine="851"/>
        <w:rPr>
          <w:color w:val="FF0000"/>
          <w:szCs w:val="28"/>
        </w:rPr>
      </w:pPr>
    </w:p>
    <w:p w:rsidR="003F7AB1" w:rsidRPr="001B7228" w:rsidRDefault="003F7AB1" w:rsidP="00AC0BB3">
      <w:pPr>
        <w:pStyle w:val="a4"/>
        <w:widowControl w:val="0"/>
        <w:rPr>
          <w:szCs w:val="28"/>
        </w:rPr>
      </w:pPr>
      <w:r w:rsidRPr="001B7228">
        <w:rPr>
          <w:szCs w:val="28"/>
        </w:rPr>
        <w:t>Расходы местного бюджета, осуществляемые в рамках</w:t>
      </w:r>
    </w:p>
    <w:p w:rsidR="00014032" w:rsidRPr="001B7228" w:rsidRDefault="003F7AB1" w:rsidP="00AC0BB3">
      <w:pPr>
        <w:pStyle w:val="a4"/>
        <w:widowControl w:val="0"/>
        <w:rPr>
          <w:szCs w:val="28"/>
        </w:rPr>
      </w:pPr>
      <w:r w:rsidRPr="001B7228">
        <w:rPr>
          <w:szCs w:val="28"/>
        </w:rPr>
        <w:t xml:space="preserve"> программных мероприятий</w:t>
      </w:r>
      <w:r w:rsidR="00014032" w:rsidRPr="001B7228">
        <w:rPr>
          <w:szCs w:val="28"/>
        </w:rPr>
        <w:t xml:space="preserve"> и по непрограммным </w:t>
      </w:r>
    </w:p>
    <w:p w:rsidR="003F7AB1" w:rsidRPr="001B7228" w:rsidRDefault="00014032" w:rsidP="00AC0BB3">
      <w:pPr>
        <w:pStyle w:val="a4"/>
        <w:widowControl w:val="0"/>
        <w:rPr>
          <w:szCs w:val="28"/>
        </w:rPr>
      </w:pPr>
      <w:r w:rsidRPr="001B7228">
        <w:rPr>
          <w:szCs w:val="28"/>
        </w:rPr>
        <w:t>направлениям расходов</w:t>
      </w:r>
    </w:p>
    <w:p w:rsidR="00DB472C" w:rsidRPr="001B7228" w:rsidRDefault="00DB472C" w:rsidP="00615679">
      <w:pPr>
        <w:pStyle w:val="a4"/>
        <w:widowControl w:val="0"/>
        <w:ind w:firstLine="851"/>
        <w:rPr>
          <w:b w:val="0"/>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536"/>
        <w:gridCol w:w="1841"/>
        <w:gridCol w:w="1440"/>
        <w:gridCol w:w="1395"/>
      </w:tblGrid>
      <w:tr w:rsidR="001B7228" w:rsidRPr="001B7228" w:rsidTr="009B787E">
        <w:tc>
          <w:tcPr>
            <w:tcW w:w="4536" w:type="dxa"/>
            <w:vMerge w:val="restart"/>
          </w:tcPr>
          <w:p w:rsidR="009B787E" w:rsidRPr="001B7228" w:rsidRDefault="009B787E" w:rsidP="009B787E">
            <w:pPr>
              <w:widowControl w:val="0"/>
              <w:ind w:firstLine="0"/>
              <w:jc w:val="center"/>
              <w:rPr>
                <w:szCs w:val="28"/>
              </w:rPr>
            </w:pPr>
            <w:r w:rsidRPr="001B7228">
              <w:rPr>
                <w:szCs w:val="28"/>
              </w:rPr>
              <w:t>Наименование программы</w:t>
            </w:r>
          </w:p>
        </w:tc>
        <w:tc>
          <w:tcPr>
            <w:tcW w:w="4676" w:type="dxa"/>
            <w:gridSpan w:val="3"/>
          </w:tcPr>
          <w:p w:rsidR="009B787E" w:rsidRPr="001B7228" w:rsidRDefault="009B787E" w:rsidP="009B787E">
            <w:pPr>
              <w:widowControl w:val="0"/>
              <w:ind w:firstLine="0"/>
              <w:jc w:val="center"/>
              <w:rPr>
                <w:szCs w:val="28"/>
              </w:rPr>
            </w:pPr>
            <w:r w:rsidRPr="001B7228">
              <w:rPr>
                <w:szCs w:val="28"/>
              </w:rPr>
              <w:t>2016 год</w:t>
            </w:r>
          </w:p>
        </w:tc>
      </w:tr>
      <w:tr w:rsidR="001B7228" w:rsidRPr="001B7228" w:rsidTr="009B787E">
        <w:tc>
          <w:tcPr>
            <w:tcW w:w="4536" w:type="dxa"/>
            <w:vMerge/>
          </w:tcPr>
          <w:p w:rsidR="009B787E" w:rsidRPr="001B7228" w:rsidRDefault="009B787E" w:rsidP="009B787E">
            <w:pPr>
              <w:widowControl w:val="0"/>
              <w:ind w:firstLine="0"/>
              <w:jc w:val="center"/>
              <w:rPr>
                <w:szCs w:val="28"/>
              </w:rPr>
            </w:pPr>
          </w:p>
        </w:tc>
        <w:tc>
          <w:tcPr>
            <w:tcW w:w="1841" w:type="dxa"/>
          </w:tcPr>
          <w:p w:rsidR="009B787E" w:rsidRPr="001B7228" w:rsidRDefault="009B787E" w:rsidP="001B7228">
            <w:pPr>
              <w:widowControl w:val="0"/>
              <w:ind w:firstLine="0"/>
              <w:jc w:val="center"/>
              <w:rPr>
                <w:szCs w:val="28"/>
              </w:rPr>
            </w:pPr>
            <w:r w:rsidRPr="001B7228">
              <w:rPr>
                <w:szCs w:val="28"/>
              </w:rPr>
              <w:t xml:space="preserve">Решение от 29 </w:t>
            </w:r>
            <w:r w:rsidR="001B7228" w:rsidRPr="001B7228">
              <w:rPr>
                <w:szCs w:val="28"/>
              </w:rPr>
              <w:t xml:space="preserve">марта </w:t>
            </w:r>
            <w:r w:rsidRPr="001B7228">
              <w:rPr>
                <w:szCs w:val="28"/>
              </w:rPr>
              <w:t>2016 года № 2</w:t>
            </w:r>
            <w:r w:rsidR="001B7228" w:rsidRPr="001B7228">
              <w:rPr>
                <w:szCs w:val="28"/>
              </w:rPr>
              <w:t>2</w:t>
            </w:r>
            <w:r w:rsidRPr="001B7228">
              <w:rPr>
                <w:szCs w:val="28"/>
              </w:rPr>
              <w:t>/</w:t>
            </w:r>
            <w:r w:rsidR="001B7228" w:rsidRPr="001B7228">
              <w:rPr>
                <w:szCs w:val="28"/>
              </w:rPr>
              <w:t>1</w:t>
            </w:r>
          </w:p>
        </w:tc>
        <w:tc>
          <w:tcPr>
            <w:tcW w:w="1440" w:type="dxa"/>
          </w:tcPr>
          <w:p w:rsidR="009B787E" w:rsidRPr="001B7228" w:rsidRDefault="009B787E" w:rsidP="009B787E">
            <w:pPr>
              <w:widowControl w:val="0"/>
              <w:ind w:firstLine="0"/>
              <w:jc w:val="center"/>
              <w:rPr>
                <w:szCs w:val="28"/>
              </w:rPr>
            </w:pPr>
            <w:r w:rsidRPr="001B7228">
              <w:rPr>
                <w:szCs w:val="28"/>
              </w:rPr>
              <w:t>Проект решения</w:t>
            </w:r>
          </w:p>
        </w:tc>
        <w:tc>
          <w:tcPr>
            <w:tcW w:w="1395" w:type="dxa"/>
          </w:tcPr>
          <w:p w:rsidR="009B787E" w:rsidRPr="001B7228" w:rsidRDefault="009B787E" w:rsidP="009B787E">
            <w:pPr>
              <w:widowControl w:val="0"/>
              <w:tabs>
                <w:tab w:val="left" w:pos="1762"/>
              </w:tabs>
              <w:ind w:firstLine="0"/>
              <w:jc w:val="center"/>
              <w:rPr>
                <w:szCs w:val="28"/>
              </w:rPr>
            </w:pPr>
            <w:r w:rsidRPr="001B7228">
              <w:rPr>
                <w:szCs w:val="28"/>
              </w:rPr>
              <w:t>Отклон</w:t>
            </w:r>
            <w:r w:rsidRPr="001B7228">
              <w:rPr>
                <w:szCs w:val="28"/>
              </w:rPr>
              <w:t>е</w:t>
            </w:r>
            <w:r w:rsidRPr="001B7228">
              <w:rPr>
                <w:szCs w:val="28"/>
              </w:rPr>
              <w:t>ние</w:t>
            </w:r>
          </w:p>
        </w:tc>
      </w:tr>
      <w:tr w:rsidR="001B7228" w:rsidRPr="001B7228" w:rsidTr="009B787E">
        <w:tc>
          <w:tcPr>
            <w:tcW w:w="4536" w:type="dxa"/>
          </w:tcPr>
          <w:p w:rsidR="009B787E" w:rsidRPr="001B7228" w:rsidRDefault="009B787E" w:rsidP="009B787E">
            <w:pPr>
              <w:widowControl w:val="0"/>
              <w:ind w:firstLine="0"/>
              <w:jc w:val="center"/>
              <w:rPr>
                <w:szCs w:val="28"/>
              </w:rPr>
            </w:pPr>
            <w:r w:rsidRPr="001B7228">
              <w:rPr>
                <w:szCs w:val="28"/>
              </w:rPr>
              <w:t>1</w:t>
            </w:r>
          </w:p>
        </w:tc>
        <w:tc>
          <w:tcPr>
            <w:tcW w:w="1841" w:type="dxa"/>
          </w:tcPr>
          <w:p w:rsidR="009B787E" w:rsidRPr="001B7228" w:rsidRDefault="009B787E" w:rsidP="009B787E">
            <w:pPr>
              <w:widowControl w:val="0"/>
              <w:ind w:firstLine="0"/>
              <w:jc w:val="center"/>
              <w:rPr>
                <w:szCs w:val="28"/>
              </w:rPr>
            </w:pPr>
            <w:r w:rsidRPr="001B7228">
              <w:rPr>
                <w:szCs w:val="28"/>
              </w:rPr>
              <w:t>2</w:t>
            </w:r>
          </w:p>
        </w:tc>
        <w:tc>
          <w:tcPr>
            <w:tcW w:w="1440" w:type="dxa"/>
          </w:tcPr>
          <w:p w:rsidR="009B787E" w:rsidRPr="001B7228" w:rsidRDefault="009B787E" w:rsidP="009B787E">
            <w:pPr>
              <w:widowControl w:val="0"/>
              <w:ind w:firstLine="0"/>
              <w:jc w:val="center"/>
              <w:rPr>
                <w:szCs w:val="28"/>
              </w:rPr>
            </w:pPr>
            <w:r w:rsidRPr="001B7228">
              <w:rPr>
                <w:szCs w:val="28"/>
              </w:rPr>
              <w:t>3</w:t>
            </w:r>
          </w:p>
        </w:tc>
        <w:tc>
          <w:tcPr>
            <w:tcW w:w="1395" w:type="dxa"/>
          </w:tcPr>
          <w:p w:rsidR="009B787E" w:rsidRPr="001B7228" w:rsidRDefault="009B787E" w:rsidP="009B787E">
            <w:pPr>
              <w:widowControl w:val="0"/>
              <w:tabs>
                <w:tab w:val="left" w:pos="1762"/>
              </w:tabs>
              <w:ind w:firstLine="0"/>
              <w:jc w:val="center"/>
              <w:rPr>
                <w:szCs w:val="28"/>
              </w:rPr>
            </w:pPr>
            <w:r w:rsidRPr="001B7228">
              <w:rPr>
                <w:szCs w:val="28"/>
              </w:rPr>
              <w:t>4</w:t>
            </w:r>
          </w:p>
        </w:tc>
      </w:tr>
      <w:tr w:rsidR="001B7228" w:rsidRPr="001B7228" w:rsidTr="009B787E">
        <w:tc>
          <w:tcPr>
            <w:tcW w:w="4536" w:type="dxa"/>
          </w:tcPr>
          <w:p w:rsidR="001B7228" w:rsidRPr="001B7228" w:rsidRDefault="001B7228" w:rsidP="009B787E">
            <w:pPr>
              <w:widowControl w:val="0"/>
              <w:ind w:firstLine="0"/>
              <w:rPr>
                <w:szCs w:val="28"/>
              </w:rPr>
            </w:pPr>
            <w:r w:rsidRPr="001B7228">
              <w:rPr>
                <w:szCs w:val="28"/>
              </w:rPr>
              <w:t>Социальная поддержка отдельных категорий граждан</w:t>
            </w:r>
          </w:p>
        </w:tc>
        <w:tc>
          <w:tcPr>
            <w:tcW w:w="1841" w:type="dxa"/>
            <w:vAlign w:val="bottom"/>
          </w:tcPr>
          <w:p w:rsidR="001B7228" w:rsidRPr="001B7228" w:rsidRDefault="001B7228" w:rsidP="001B7228">
            <w:pPr>
              <w:ind w:firstLine="0"/>
              <w:jc w:val="right"/>
              <w:rPr>
                <w:szCs w:val="28"/>
              </w:rPr>
            </w:pPr>
            <w:r w:rsidRPr="001B7228">
              <w:rPr>
                <w:szCs w:val="28"/>
              </w:rPr>
              <w:t>3282,0</w:t>
            </w:r>
          </w:p>
        </w:tc>
        <w:tc>
          <w:tcPr>
            <w:tcW w:w="1440" w:type="dxa"/>
            <w:vAlign w:val="bottom"/>
          </w:tcPr>
          <w:p w:rsidR="001B7228" w:rsidRPr="001B7228" w:rsidRDefault="001B7228" w:rsidP="001B7228">
            <w:pPr>
              <w:ind w:firstLine="0"/>
              <w:jc w:val="right"/>
              <w:rPr>
                <w:szCs w:val="28"/>
              </w:rPr>
            </w:pPr>
            <w:r w:rsidRPr="001B7228">
              <w:rPr>
                <w:szCs w:val="28"/>
              </w:rPr>
              <w:t>3 282,0</w:t>
            </w:r>
          </w:p>
        </w:tc>
        <w:tc>
          <w:tcPr>
            <w:tcW w:w="1395" w:type="dxa"/>
            <w:vAlign w:val="bottom"/>
          </w:tcPr>
          <w:p w:rsidR="001B7228" w:rsidRPr="001B7228" w:rsidRDefault="001B7228" w:rsidP="001B7228">
            <w:pPr>
              <w:ind w:firstLine="0"/>
              <w:jc w:val="right"/>
              <w:rPr>
                <w:szCs w:val="28"/>
              </w:rPr>
            </w:pPr>
            <w:r w:rsidRPr="001B7228">
              <w:rPr>
                <w:szCs w:val="28"/>
              </w:rPr>
              <w:t>0,0</w:t>
            </w:r>
          </w:p>
        </w:tc>
      </w:tr>
      <w:tr w:rsidR="001B7228" w:rsidRPr="001B7228" w:rsidTr="009B787E">
        <w:tc>
          <w:tcPr>
            <w:tcW w:w="4536" w:type="dxa"/>
          </w:tcPr>
          <w:p w:rsidR="001B7228" w:rsidRPr="001B7228" w:rsidRDefault="001B7228" w:rsidP="009B787E">
            <w:pPr>
              <w:widowControl w:val="0"/>
              <w:ind w:firstLine="0"/>
              <w:rPr>
                <w:szCs w:val="28"/>
              </w:rPr>
            </w:pPr>
            <w:r w:rsidRPr="001B7228">
              <w:rPr>
                <w:szCs w:val="28"/>
              </w:rPr>
              <w:t>Комплексное развитие архитект</w:t>
            </w:r>
            <w:r w:rsidRPr="001B7228">
              <w:rPr>
                <w:szCs w:val="28"/>
              </w:rPr>
              <w:t>у</w:t>
            </w:r>
            <w:r w:rsidRPr="001B7228">
              <w:rPr>
                <w:szCs w:val="28"/>
              </w:rPr>
              <w:t>ры, землеустройства, транспорта и дорожного хозяйства</w:t>
            </w:r>
          </w:p>
        </w:tc>
        <w:tc>
          <w:tcPr>
            <w:tcW w:w="1841" w:type="dxa"/>
            <w:vAlign w:val="bottom"/>
          </w:tcPr>
          <w:p w:rsidR="001B7228" w:rsidRPr="001B7228" w:rsidRDefault="001B7228" w:rsidP="001B7228">
            <w:pPr>
              <w:ind w:firstLine="36"/>
              <w:jc w:val="right"/>
              <w:rPr>
                <w:szCs w:val="28"/>
              </w:rPr>
            </w:pPr>
            <w:r w:rsidRPr="001B7228">
              <w:rPr>
                <w:szCs w:val="28"/>
              </w:rPr>
              <w:t>28 877,1</w:t>
            </w:r>
          </w:p>
        </w:tc>
        <w:tc>
          <w:tcPr>
            <w:tcW w:w="1440" w:type="dxa"/>
            <w:vAlign w:val="bottom"/>
          </w:tcPr>
          <w:p w:rsidR="001B7228" w:rsidRPr="001B7228" w:rsidRDefault="001B7228" w:rsidP="001B7228">
            <w:pPr>
              <w:ind w:firstLine="0"/>
              <w:jc w:val="right"/>
              <w:rPr>
                <w:szCs w:val="28"/>
              </w:rPr>
            </w:pPr>
            <w:r w:rsidRPr="001B7228">
              <w:rPr>
                <w:szCs w:val="28"/>
              </w:rPr>
              <w:t>63 249,8</w:t>
            </w:r>
          </w:p>
        </w:tc>
        <w:tc>
          <w:tcPr>
            <w:tcW w:w="1395" w:type="dxa"/>
            <w:vAlign w:val="bottom"/>
          </w:tcPr>
          <w:p w:rsidR="001B7228" w:rsidRPr="001B7228" w:rsidRDefault="001B7228" w:rsidP="001B7228">
            <w:pPr>
              <w:ind w:firstLine="0"/>
              <w:jc w:val="right"/>
              <w:rPr>
                <w:szCs w:val="28"/>
              </w:rPr>
            </w:pPr>
            <w:r w:rsidRPr="001B7228">
              <w:rPr>
                <w:szCs w:val="28"/>
              </w:rPr>
              <w:t>34 372,7</w:t>
            </w:r>
          </w:p>
        </w:tc>
      </w:tr>
      <w:tr w:rsidR="001B7228" w:rsidRPr="001B7228" w:rsidTr="009B787E">
        <w:tc>
          <w:tcPr>
            <w:tcW w:w="4536" w:type="dxa"/>
          </w:tcPr>
          <w:p w:rsidR="001B7228" w:rsidRPr="001B7228" w:rsidRDefault="001B7228" w:rsidP="009B787E">
            <w:pPr>
              <w:widowControl w:val="0"/>
              <w:ind w:left="34" w:firstLine="0"/>
              <w:rPr>
                <w:szCs w:val="28"/>
              </w:rPr>
            </w:pPr>
            <w:r w:rsidRPr="001B7228">
              <w:rPr>
                <w:szCs w:val="28"/>
              </w:rPr>
              <w:t xml:space="preserve">Обеспечение безопасности </w:t>
            </w:r>
            <w:proofErr w:type="spellStart"/>
            <w:proofErr w:type="gramStart"/>
            <w:r w:rsidRPr="001B7228">
              <w:rPr>
                <w:szCs w:val="28"/>
              </w:rPr>
              <w:t>населе-ния</w:t>
            </w:r>
            <w:proofErr w:type="spellEnd"/>
            <w:proofErr w:type="gramEnd"/>
          </w:p>
        </w:tc>
        <w:tc>
          <w:tcPr>
            <w:tcW w:w="1841" w:type="dxa"/>
            <w:vAlign w:val="bottom"/>
          </w:tcPr>
          <w:p w:rsidR="001B7228" w:rsidRPr="001B7228" w:rsidRDefault="001B7228" w:rsidP="001B7228">
            <w:pPr>
              <w:ind w:firstLine="36"/>
              <w:jc w:val="right"/>
              <w:rPr>
                <w:szCs w:val="28"/>
              </w:rPr>
            </w:pPr>
            <w:r w:rsidRPr="001B7228">
              <w:rPr>
                <w:szCs w:val="28"/>
              </w:rPr>
              <w:t>15 150,3</w:t>
            </w:r>
          </w:p>
        </w:tc>
        <w:tc>
          <w:tcPr>
            <w:tcW w:w="1440" w:type="dxa"/>
            <w:vAlign w:val="bottom"/>
          </w:tcPr>
          <w:p w:rsidR="001B7228" w:rsidRPr="001B7228" w:rsidRDefault="001B7228" w:rsidP="001B7228">
            <w:pPr>
              <w:ind w:firstLine="0"/>
              <w:jc w:val="right"/>
              <w:rPr>
                <w:szCs w:val="28"/>
              </w:rPr>
            </w:pPr>
            <w:r w:rsidRPr="001B7228">
              <w:rPr>
                <w:szCs w:val="28"/>
              </w:rPr>
              <w:t>16 035,3</w:t>
            </w:r>
          </w:p>
        </w:tc>
        <w:tc>
          <w:tcPr>
            <w:tcW w:w="1395" w:type="dxa"/>
            <w:vAlign w:val="bottom"/>
          </w:tcPr>
          <w:p w:rsidR="001B7228" w:rsidRPr="001B7228" w:rsidRDefault="001B7228" w:rsidP="001B7228">
            <w:pPr>
              <w:ind w:firstLine="0"/>
              <w:jc w:val="right"/>
              <w:rPr>
                <w:szCs w:val="28"/>
              </w:rPr>
            </w:pPr>
            <w:r w:rsidRPr="001B7228">
              <w:rPr>
                <w:szCs w:val="28"/>
              </w:rPr>
              <w:t>885,0</w:t>
            </w:r>
          </w:p>
        </w:tc>
      </w:tr>
      <w:tr w:rsidR="001B7228" w:rsidRPr="001B7228" w:rsidTr="009B787E">
        <w:tc>
          <w:tcPr>
            <w:tcW w:w="4536" w:type="dxa"/>
          </w:tcPr>
          <w:p w:rsidR="001B7228" w:rsidRPr="001B7228" w:rsidRDefault="001B7228" w:rsidP="009B787E">
            <w:pPr>
              <w:widowControl w:val="0"/>
              <w:ind w:left="34" w:firstLine="0"/>
              <w:rPr>
                <w:szCs w:val="28"/>
              </w:rPr>
            </w:pPr>
            <w:r w:rsidRPr="001B7228">
              <w:rPr>
                <w:szCs w:val="28"/>
              </w:rPr>
              <w:t>Развитие жилищно-коммунального хозяйства</w:t>
            </w:r>
          </w:p>
        </w:tc>
        <w:tc>
          <w:tcPr>
            <w:tcW w:w="1841" w:type="dxa"/>
            <w:vAlign w:val="bottom"/>
          </w:tcPr>
          <w:p w:rsidR="001B7228" w:rsidRPr="001B7228" w:rsidRDefault="001B7228" w:rsidP="001B7228">
            <w:pPr>
              <w:ind w:firstLine="36"/>
              <w:jc w:val="right"/>
              <w:rPr>
                <w:szCs w:val="28"/>
              </w:rPr>
            </w:pPr>
            <w:r w:rsidRPr="001B7228">
              <w:rPr>
                <w:szCs w:val="28"/>
              </w:rPr>
              <w:t>149 026,5</w:t>
            </w:r>
          </w:p>
        </w:tc>
        <w:tc>
          <w:tcPr>
            <w:tcW w:w="1440" w:type="dxa"/>
            <w:vAlign w:val="bottom"/>
          </w:tcPr>
          <w:p w:rsidR="001B7228" w:rsidRPr="001B7228" w:rsidRDefault="001B7228" w:rsidP="001B7228">
            <w:pPr>
              <w:ind w:firstLine="0"/>
              <w:jc w:val="right"/>
              <w:rPr>
                <w:szCs w:val="28"/>
              </w:rPr>
            </w:pPr>
            <w:r w:rsidRPr="001B7228">
              <w:rPr>
                <w:szCs w:val="28"/>
              </w:rPr>
              <w:t>147 944,6</w:t>
            </w:r>
          </w:p>
        </w:tc>
        <w:tc>
          <w:tcPr>
            <w:tcW w:w="1395" w:type="dxa"/>
            <w:vAlign w:val="bottom"/>
          </w:tcPr>
          <w:p w:rsidR="001B7228" w:rsidRPr="001B7228" w:rsidRDefault="001B7228" w:rsidP="001B7228">
            <w:pPr>
              <w:ind w:firstLine="0"/>
              <w:jc w:val="right"/>
              <w:rPr>
                <w:szCs w:val="28"/>
              </w:rPr>
            </w:pPr>
            <w:r w:rsidRPr="001B7228">
              <w:rPr>
                <w:szCs w:val="28"/>
              </w:rPr>
              <w:t>-1 081,9</w:t>
            </w:r>
          </w:p>
        </w:tc>
      </w:tr>
      <w:tr w:rsidR="001B7228" w:rsidRPr="001B7228" w:rsidTr="009B787E">
        <w:tc>
          <w:tcPr>
            <w:tcW w:w="4536" w:type="dxa"/>
          </w:tcPr>
          <w:p w:rsidR="001B7228" w:rsidRPr="001B7228" w:rsidRDefault="001B7228" w:rsidP="009B787E">
            <w:pPr>
              <w:widowControl w:val="0"/>
              <w:ind w:left="34" w:firstLine="0"/>
              <w:rPr>
                <w:szCs w:val="28"/>
              </w:rPr>
            </w:pPr>
            <w:r w:rsidRPr="001B7228">
              <w:rPr>
                <w:szCs w:val="28"/>
              </w:rPr>
              <w:lastRenderedPageBreak/>
              <w:t xml:space="preserve">Социально-экономическое и </w:t>
            </w:r>
            <w:proofErr w:type="spellStart"/>
            <w:proofErr w:type="gramStart"/>
            <w:r w:rsidRPr="001B7228">
              <w:rPr>
                <w:szCs w:val="28"/>
              </w:rPr>
              <w:t>терри-ториальное</w:t>
            </w:r>
            <w:proofErr w:type="spellEnd"/>
            <w:proofErr w:type="gramEnd"/>
            <w:r w:rsidRPr="001B7228">
              <w:rPr>
                <w:szCs w:val="28"/>
              </w:rPr>
              <w:t xml:space="preserve"> развитие </w:t>
            </w:r>
            <w:proofErr w:type="spellStart"/>
            <w:r w:rsidRPr="001B7228">
              <w:rPr>
                <w:szCs w:val="28"/>
              </w:rPr>
              <w:t>Ейского</w:t>
            </w:r>
            <w:proofErr w:type="spellEnd"/>
            <w:r w:rsidRPr="001B7228">
              <w:rPr>
                <w:szCs w:val="28"/>
              </w:rPr>
              <w:t xml:space="preserve"> </w:t>
            </w:r>
            <w:proofErr w:type="spellStart"/>
            <w:r w:rsidRPr="001B7228">
              <w:rPr>
                <w:szCs w:val="28"/>
              </w:rPr>
              <w:t>го-родского</w:t>
            </w:r>
            <w:proofErr w:type="spellEnd"/>
            <w:r w:rsidRPr="001B7228">
              <w:rPr>
                <w:szCs w:val="28"/>
              </w:rPr>
              <w:t xml:space="preserve"> поселения </w:t>
            </w:r>
            <w:proofErr w:type="spellStart"/>
            <w:r w:rsidRPr="001B7228">
              <w:rPr>
                <w:szCs w:val="28"/>
              </w:rPr>
              <w:t>Ейского</w:t>
            </w:r>
            <w:proofErr w:type="spellEnd"/>
            <w:r w:rsidRPr="001B7228">
              <w:rPr>
                <w:szCs w:val="28"/>
              </w:rPr>
              <w:t xml:space="preserve"> рай</w:t>
            </w:r>
            <w:r w:rsidRPr="001B7228">
              <w:rPr>
                <w:szCs w:val="28"/>
              </w:rPr>
              <w:t>о</w:t>
            </w:r>
            <w:r w:rsidRPr="001B7228">
              <w:rPr>
                <w:szCs w:val="28"/>
              </w:rPr>
              <w:t>на</w:t>
            </w:r>
          </w:p>
        </w:tc>
        <w:tc>
          <w:tcPr>
            <w:tcW w:w="1841" w:type="dxa"/>
            <w:vAlign w:val="bottom"/>
          </w:tcPr>
          <w:p w:rsidR="001B7228" w:rsidRPr="001B7228" w:rsidRDefault="001B7228" w:rsidP="001B7228">
            <w:pPr>
              <w:ind w:firstLine="36"/>
              <w:jc w:val="right"/>
              <w:rPr>
                <w:szCs w:val="28"/>
              </w:rPr>
            </w:pPr>
            <w:r w:rsidRPr="001B7228">
              <w:rPr>
                <w:szCs w:val="28"/>
              </w:rPr>
              <w:t>6 550,0</w:t>
            </w:r>
          </w:p>
        </w:tc>
        <w:tc>
          <w:tcPr>
            <w:tcW w:w="1440" w:type="dxa"/>
            <w:vAlign w:val="bottom"/>
          </w:tcPr>
          <w:p w:rsidR="001B7228" w:rsidRPr="001B7228" w:rsidRDefault="001B7228" w:rsidP="001B7228">
            <w:pPr>
              <w:ind w:firstLine="0"/>
              <w:jc w:val="right"/>
              <w:rPr>
                <w:szCs w:val="28"/>
              </w:rPr>
            </w:pPr>
            <w:r w:rsidRPr="001B7228">
              <w:rPr>
                <w:szCs w:val="28"/>
              </w:rPr>
              <w:t>6 430,0</w:t>
            </w:r>
          </w:p>
        </w:tc>
        <w:tc>
          <w:tcPr>
            <w:tcW w:w="1395" w:type="dxa"/>
            <w:vAlign w:val="bottom"/>
          </w:tcPr>
          <w:p w:rsidR="001B7228" w:rsidRPr="001B7228" w:rsidRDefault="001B7228" w:rsidP="001B7228">
            <w:pPr>
              <w:ind w:firstLine="0"/>
              <w:jc w:val="right"/>
              <w:rPr>
                <w:szCs w:val="28"/>
              </w:rPr>
            </w:pPr>
            <w:r w:rsidRPr="001B7228">
              <w:rPr>
                <w:szCs w:val="28"/>
              </w:rPr>
              <w:t>-120,0</w:t>
            </w:r>
          </w:p>
        </w:tc>
      </w:tr>
      <w:tr w:rsidR="001B7228" w:rsidRPr="001B7228" w:rsidTr="009B787E">
        <w:tc>
          <w:tcPr>
            <w:tcW w:w="4536" w:type="dxa"/>
          </w:tcPr>
          <w:p w:rsidR="001B7228" w:rsidRPr="001B7228" w:rsidRDefault="001B7228" w:rsidP="009B787E">
            <w:pPr>
              <w:widowControl w:val="0"/>
              <w:ind w:left="34" w:firstLine="0"/>
              <w:rPr>
                <w:szCs w:val="28"/>
              </w:rPr>
            </w:pPr>
            <w:r w:rsidRPr="001B7228">
              <w:rPr>
                <w:szCs w:val="28"/>
              </w:rPr>
              <w:t xml:space="preserve">Повышение эффективности </w:t>
            </w:r>
            <w:proofErr w:type="spellStart"/>
            <w:proofErr w:type="gramStart"/>
            <w:r w:rsidRPr="001B7228">
              <w:rPr>
                <w:szCs w:val="28"/>
              </w:rPr>
              <w:t>уп-равления</w:t>
            </w:r>
            <w:proofErr w:type="spellEnd"/>
            <w:proofErr w:type="gramEnd"/>
            <w:r w:rsidRPr="001B7228">
              <w:rPr>
                <w:szCs w:val="28"/>
              </w:rPr>
              <w:t xml:space="preserve"> муниципальной </w:t>
            </w:r>
            <w:proofErr w:type="spellStart"/>
            <w:r w:rsidRPr="001B7228">
              <w:rPr>
                <w:szCs w:val="28"/>
              </w:rPr>
              <w:t>собствен-ностью</w:t>
            </w:r>
            <w:proofErr w:type="spellEnd"/>
          </w:p>
        </w:tc>
        <w:tc>
          <w:tcPr>
            <w:tcW w:w="1841" w:type="dxa"/>
            <w:vAlign w:val="bottom"/>
          </w:tcPr>
          <w:p w:rsidR="001B7228" w:rsidRPr="001B7228" w:rsidRDefault="001B7228" w:rsidP="001B7228">
            <w:pPr>
              <w:ind w:firstLine="36"/>
              <w:jc w:val="right"/>
              <w:rPr>
                <w:szCs w:val="28"/>
              </w:rPr>
            </w:pPr>
            <w:r w:rsidRPr="001B7228">
              <w:rPr>
                <w:szCs w:val="28"/>
              </w:rPr>
              <w:t>12 330,6</w:t>
            </w:r>
          </w:p>
        </w:tc>
        <w:tc>
          <w:tcPr>
            <w:tcW w:w="1440" w:type="dxa"/>
            <w:vAlign w:val="bottom"/>
          </w:tcPr>
          <w:p w:rsidR="001B7228" w:rsidRPr="001B7228" w:rsidRDefault="001B7228" w:rsidP="001B7228">
            <w:pPr>
              <w:ind w:firstLine="0"/>
              <w:jc w:val="right"/>
              <w:rPr>
                <w:szCs w:val="28"/>
              </w:rPr>
            </w:pPr>
            <w:r w:rsidRPr="001B7228">
              <w:rPr>
                <w:szCs w:val="28"/>
              </w:rPr>
              <w:t>9 130,6</w:t>
            </w:r>
          </w:p>
        </w:tc>
        <w:tc>
          <w:tcPr>
            <w:tcW w:w="1395" w:type="dxa"/>
            <w:vAlign w:val="bottom"/>
          </w:tcPr>
          <w:p w:rsidR="001B7228" w:rsidRPr="001B7228" w:rsidRDefault="001B7228" w:rsidP="001B7228">
            <w:pPr>
              <w:ind w:firstLine="0"/>
              <w:jc w:val="right"/>
              <w:rPr>
                <w:szCs w:val="28"/>
              </w:rPr>
            </w:pPr>
            <w:r w:rsidRPr="001B7228">
              <w:rPr>
                <w:szCs w:val="28"/>
              </w:rPr>
              <w:t>-3 200,0</w:t>
            </w:r>
          </w:p>
        </w:tc>
      </w:tr>
      <w:tr w:rsidR="001B7228" w:rsidRPr="001B7228" w:rsidTr="009B787E">
        <w:tc>
          <w:tcPr>
            <w:tcW w:w="4536" w:type="dxa"/>
          </w:tcPr>
          <w:p w:rsidR="001B7228" w:rsidRPr="001B7228" w:rsidRDefault="001B7228" w:rsidP="009B787E">
            <w:pPr>
              <w:widowControl w:val="0"/>
              <w:ind w:left="34" w:firstLine="0"/>
              <w:rPr>
                <w:szCs w:val="28"/>
              </w:rPr>
            </w:pPr>
            <w:r w:rsidRPr="001B7228">
              <w:rPr>
                <w:szCs w:val="28"/>
              </w:rPr>
              <w:t>Развитие гражданского общества</w:t>
            </w:r>
          </w:p>
        </w:tc>
        <w:tc>
          <w:tcPr>
            <w:tcW w:w="1841" w:type="dxa"/>
            <w:vAlign w:val="bottom"/>
          </w:tcPr>
          <w:p w:rsidR="001B7228" w:rsidRPr="001B7228" w:rsidRDefault="001B7228" w:rsidP="001B7228">
            <w:pPr>
              <w:ind w:firstLine="36"/>
              <w:jc w:val="right"/>
              <w:rPr>
                <w:szCs w:val="28"/>
              </w:rPr>
            </w:pPr>
            <w:r w:rsidRPr="001B7228">
              <w:rPr>
                <w:szCs w:val="28"/>
              </w:rPr>
              <w:t>2 125,0</w:t>
            </w:r>
          </w:p>
        </w:tc>
        <w:tc>
          <w:tcPr>
            <w:tcW w:w="1440" w:type="dxa"/>
            <w:vAlign w:val="bottom"/>
          </w:tcPr>
          <w:p w:rsidR="001B7228" w:rsidRPr="001B7228" w:rsidRDefault="001B7228" w:rsidP="001B7228">
            <w:pPr>
              <w:ind w:firstLine="0"/>
              <w:jc w:val="right"/>
              <w:rPr>
                <w:szCs w:val="28"/>
              </w:rPr>
            </w:pPr>
            <w:r w:rsidRPr="001B7228">
              <w:rPr>
                <w:szCs w:val="28"/>
              </w:rPr>
              <w:t>2 125,0</w:t>
            </w:r>
          </w:p>
        </w:tc>
        <w:tc>
          <w:tcPr>
            <w:tcW w:w="1395" w:type="dxa"/>
            <w:vAlign w:val="bottom"/>
          </w:tcPr>
          <w:p w:rsidR="001B7228" w:rsidRPr="001B7228" w:rsidRDefault="001B7228" w:rsidP="001B7228">
            <w:pPr>
              <w:ind w:firstLine="0"/>
              <w:jc w:val="right"/>
              <w:rPr>
                <w:szCs w:val="28"/>
              </w:rPr>
            </w:pPr>
            <w:r w:rsidRPr="001B7228">
              <w:rPr>
                <w:szCs w:val="28"/>
              </w:rPr>
              <w:t>0,0</w:t>
            </w:r>
          </w:p>
        </w:tc>
      </w:tr>
      <w:tr w:rsidR="001B7228" w:rsidRPr="001B7228" w:rsidTr="009B787E">
        <w:tc>
          <w:tcPr>
            <w:tcW w:w="4536" w:type="dxa"/>
          </w:tcPr>
          <w:p w:rsidR="001B7228" w:rsidRPr="001B7228" w:rsidRDefault="001B7228" w:rsidP="009B787E">
            <w:pPr>
              <w:widowControl w:val="0"/>
              <w:ind w:left="34" w:firstLine="0"/>
              <w:rPr>
                <w:szCs w:val="28"/>
              </w:rPr>
            </w:pPr>
            <w:r w:rsidRPr="001B7228">
              <w:rPr>
                <w:szCs w:val="28"/>
              </w:rPr>
              <w:t>Доступная среда</w:t>
            </w:r>
          </w:p>
        </w:tc>
        <w:tc>
          <w:tcPr>
            <w:tcW w:w="1841" w:type="dxa"/>
            <w:vAlign w:val="bottom"/>
          </w:tcPr>
          <w:p w:rsidR="001B7228" w:rsidRPr="001B7228" w:rsidRDefault="001B7228" w:rsidP="001B7228">
            <w:pPr>
              <w:ind w:firstLine="36"/>
              <w:jc w:val="right"/>
              <w:rPr>
                <w:szCs w:val="28"/>
              </w:rPr>
            </w:pPr>
            <w:r w:rsidRPr="001B7228">
              <w:rPr>
                <w:szCs w:val="28"/>
              </w:rPr>
              <w:t>3 232,5</w:t>
            </w:r>
          </w:p>
        </w:tc>
        <w:tc>
          <w:tcPr>
            <w:tcW w:w="1440" w:type="dxa"/>
            <w:vAlign w:val="bottom"/>
          </w:tcPr>
          <w:p w:rsidR="001B7228" w:rsidRPr="001B7228" w:rsidRDefault="001B7228" w:rsidP="001B7228">
            <w:pPr>
              <w:ind w:firstLine="0"/>
              <w:jc w:val="right"/>
              <w:rPr>
                <w:szCs w:val="28"/>
              </w:rPr>
            </w:pPr>
            <w:r w:rsidRPr="001B7228">
              <w:rPr>
                <w:szCs w:val="28"/>
              </w:rPr>
              <w:t>3 232,5</w:t>
            </w:r>
          </w:p>
        </w:tc>
        <w:tc>
          <w:tcPr>
            <w:tcW w:w="1395" w:type="dxa"/>
            <w:vAlign w:val="bottom"/>
          </w:tcPr>
          <w:p w:rsidR="001B7228" w:rsidRPr="001B7228" w:rsidRDefault="001B7228" w:rsidP="001B7228">
            <w:pPr>
              <w:ind w:firstLine="0"/>
              <w:jc w:val="right"/>
              <w:rPr>
                <w:szCs w:val="28"/>
              </w:rPr>
            </w:pPr>
            <w:r w:rsidRPr="001B7228">
              <w:rPr>
                <w:szCs w:val="28"/>
              </w:rPr>
              <w:t>0,0</w:t>
            </w:r>
          </w:p>
        </w:tc>
      </w:tr>
      <w:tr w:rsidR="001B7228" w:rsidRPr="001B7228" w:rsidTr="009B787E">
        <w:tc>
          <w:tcPr>
            <w:tcW w:w="4536" w:type="dxa"/>
          </w:tcPr>
          <w:p w:rsidR="001B7228" w:rsidRPr="001B7228" w:rsidRDefault="001B7228" w:rsidP="009B787E">
            <w:pPr>
              <w:widowControl w:val="0"/>
              <w:ind w:left="34" w:firstLine="0"/>
              <w:rPr>
                <w:szCs w:val="28"/>
              </w:rPr>
            </w:pPr>
            <w:r w:rsidRPr="001B7228">
              <w:rPr>
                <w:szCs w:val="28"/>
              </w:rPr>
              <w:t>Развитие культуры и молодежной политики</w:t>
            </w:r>
          </w:p>
        </w:tc>
        <w:tc>
          <w:tcPr>
            <w:tcW w:w="1841" w:type="dxa"/>
            <w:vAlign w:val="bottom"/>
          </w:tcPr>
          <w:p w:rsidR="001B7228" w:rsidRPr="001B7228" w:rsidRDefault="001B7228" w:rsidP="001B7228">
            <w:pPr>
              <w:ind w:firstLine="36"/>
              <w:jc w:val="right"/>
              <w:rPr>
                <w:szCs w:val="28"/>
              </w:rPr>
            </w:pPr>
            <w:r w:rsidRPr="001B7228">
              <w:rPr>
                <w:szCs w:val="28"/>
              </w:rPr>
              <w:t>65 961,4</w:t>
            </w:r>
          </w:p>
        </w:tc>
        <w:tc>
          <w:tcPr>
            <w:tcW w:w="1440" w:type="dxa"/>
            <w:vAlign w:val="bottom"/>
          </w:tcPr>
          <w:p w:rsidR="001B7228" w:rsidRPr="001B7228" w:rsidRDefault="001B7228" w:rsidP="001B7228">
            <w:pPr>
              <w:ind w:firstLine="0"/>
              <w:jc w:val="right"/>
              <w:rPr>
                <w:szCs w:val="28"/>
              </w:rPr>
            </w:pPr>
            <w:r w:rsidRPr="001B7228">
              <w:rPr>
                <w:szCs w:val="28"/>
              </w:rPr>
              <w:t>65 657,2</w:t>
            </w:r>
          </w:p>
        </w:tc>
        <w:tc>
          <w:tcPr>
            <w:tcW w:w="1395" w:type="dxa"/>
            <w:vAlign w:val="bottom"/>
          </w:tcPr>
          <w:p w:rsidR="001B7228" w:rsidRPr="001B7228" w:rsidRDefault="001B7228" w:rsidP="001B7228">
            <w:pPr>
              <w:ind w:firstLine="0"/>
              <w:jc w:val="right"/>
              <w:rPr>
                <w:szCs w:val="28"/>
              </w:rPr>
            </w:pPr>
            <w:r w:rsidRPr="001B7228">
              <w:rPr>
                <w:szCs w:val="28"/>
              </w:rPr>
              <w:t>-304,2</w:t>
            </w:r>
          </w:p>
        </w:tc>
      </w:tr>
      <w:tr w:rsidR="001B7228" w:rsidRPr="001B7228" w:rsidTr="009B787E">
        <w:tc>
          <w:tcPr>
            <w:tcW w:w="4536" w:type="dxa"/>
          </w:tcPr>
          <w:p w:rsidR="001B7228" w:rsidRPr="001B7228" w:rsidRDefault="001B7228" w:rsidP="009B787E">
            <w:pPr>
              <w:widowControl w:val="0"/>
              <w:ind w:left="34" w:firstLine="0"/>
              <w:rPr>
                <w:szCs w:val="28"/>
              </w:rPr>
            </w:pPr>
            <w:r w:rsidRPr="001B7228">
              <w:rPr>
                <w:szCs w:val="28"/>
              </w:rPr>
              <w:t>Развитие санаторно-курортного и туристского комплекса</w:t>
            </w:r>
          </w:p>
        </w:tc>
        <w:tc>
          <w:tcPr>
            <w:tcW w:w="1841" w:type="dxa"/>
            <w:vAlign w:val="bottom"/>
          </w:tcPr>
          <w:p w:rsidR="001B7228" w:rsidRPr="001B7228" w:rsidRDefault="001B7228" w:rsidP="001B7228">
            <w:pPr>
              <w:ind w:firstLine="36"/>
              <w:jc w:val="right"/>
              <w:rPr>
                <w:szCs w:val="28"/>
              </w:rPr>
            </w:pPr>
            <w:r w:rsidRPr="001B7228">
              <w:rPr>
                <w:szCs w:val="28"/>
              </w:rPr>
              <w:t>200,0</w:t>
            </w:r>
          </w:p>
        </w:tc>
        <w:tc>
          <w:tcPr>
            <w:tcW w:w="1440" w:type="dxa"/>
            <w:vAlign w:val="bottom"/>
          </w:tcPr>
          <w:p w:rsidR="001B7228" w:rsidRPr="001B7228" w:rsidRDefault="001B7228" w:rsidP="001B7228">
            <w:pPr>
              <w:ind w:firstLine="0"/>
              <w:jc w:val="right"/>
              <w:rPr>
                <w:szCs w:val="28"/>
              </w:rPr>
            </w:pPr>
            <w:r w:rsidRPr="001B7228">
              <w:rPr>
                <w:szCs w:val="28"/>
              </w:rPr>
              <w:t>200,0</w:t>
            </w:r>
          </w:p>
        </w:tc>
        <w:tc>
          <w:tcPr>
            <w:tcW w:w="1395" w:type="dxa"/>
            <w:vAlign w:val="bottom"/>
          </w:tcPr>
          <w:p w:rsidR="001B7228" w:rsidRPr="001B7228" w:rsidRDefault="001B7228" w:rsidP="001B7228">
            <w:pPr>
              <w:ind w:firstLine="0"/>
              <w:jc w:val="right"/>
              <w:rPr>
                <w:szCs w:val="28"/>
              </w:rPr>
            </w:pPr>
            <w:r w:rsidRPr="001B7228">
              <w:rPr>
                <w:szCs w:val="28"/>
              </w:rPr>
              <w:t>0,0</w:t>
            </w:r>
          </w:p>
        </w:tc>
      </w:tr>
      <w:tr w:rsidR="001B7228" w:rsidRPr="001B7228" w:rsidTr="009B787E">
        <w:tc>
          <w:tcPr>
            <w:tcW w:w="4536" w:type="dxa"/>
          </w:tcPr>
          <w:p w:rsidR="001B7228" w:rsidRPr="001B7228" w:rsidRDefault="001B7228" w:rsidP="009B787E">
            <w:pPr>
              <w:widowControl w:val="0"/>
              <w:ind w:left="34" w:firstLine="0"/>
              <w:rPr>
                <w:szCs w:val="28"/>
              </w:rPr>
            </w:pPr>
            <w:r w:rsidRPr="001B7228">
              <w:rPr>
                <w:szCs w:val="28"/>
              </w:rPr>
              <w:t>Обеспечение безопасности доро</w:t>
            </w:r>
            <w:r w:rsidRPr="001B7228">
              <w:rPr>
                <w:szCs w:val="28"/>
              </w:rPr>
              <w:t>ж</w:t>
            </w:r>
            <w:r w:rsidRPr="001B7228">
              <w:rPr>
                <w:szCs w:val="28"/>
              </w:rPr>
              <w:t>ного движения</w:t>
            </w:r>
          </w:p>
        </w:tc>
        <w:tc>
          <w:tcPr>
            <w:tcW w:w="1841" w:type="dxa"/>
            <w:vAlign w:val="bottom"/>
          </w:tcPr>
          <w:p w:rsidR="001B7228" w:rsidRPr="001B7228" w:rsidRDefault="001B7228" w:rsidP="001B7228">
            <w:pPr>
              <w:ind w:firstLine="36"/>
              <w:jc w:val="right"/>
              <w:rPr>
                <w:szCs w:val="28"/>
              </w:rPr>
            </w:pPr>
            <w:r w:rsidRPr="001B7228">
              <w:rPr>
                <w:szCs w:val="28"/>
              </w:rPr>
              <w:t>39 419,9</w:t>
            </w:r>
          </w:p>
        </w:tc>
        <w:tc>
          <w:tcPr>
            <w:tcW w:w="1440" w:type="dxa"/>
            <w:vAlign w:val="bottom"/>
          </w:tcPr>
          <w:p w:rsidR="001B7228" w:rsidRPr="001B7228" w:rsidRDefault="001B7228" w:rsidP="001B7228">
            <w:pPr>
              <w:ind w:firstLine="0"/>
              <w:jc w:val="right"/>
              <w:rPr>
                <w:szCs w:val="28"/>
              </w:rPr>
            </w:pPr>
            <w:r w:rsidRPr="001B7228">
              <w:rPr>
                <w:szCs w:val="28"/>
              </w:rPr>
              <w:t>41 078,9</w:t>
            </w:r>
          </w:p>
        </w:tc>
        <w:tc>
          <w:tcPr>
            <w:tcW w:w="1395" w:type="dxa"/>
            <w:vAlign w:val="bottom"/>
          </w:tcPr>
          <w:p w:rsidR="001B7228" w:rsidRPr="001B7228" w:rsidRDefault="001B7228" w:rsidP="001B7228">
            <w:pPr>
              <w:ind w:firstLine="0"/>
              <w:jc w:val="right"/>
              <w:rPr>
                <w:szCs w:val="28"/>
              </w:rPr>
            </w:pPr>
            <w:r w:rsidRPr="001B7228">
              <w:rPr>
                <w:szCs w:val="28"/>
              </w:rPr>
              <w:t>1 659,0</w:t>
            </w:r>
          </w:p>
        </w:tc>
      </w:tr>
      <w:tr w:rsidR="001B7228" w:rsidRPr="001B7228" w:rsidTr="009B787E">
        <w:tc>
          <w:tcPr>
            <w:tcW w:w="4536" w:type="dxa"/>
          </w:tcPr>
          <w:p w:rsidR="001B7228" w:rsidRPr="001B7228" w:rsidRDefault="001B7228" w:rsidP="009B787E">
            <w:pPr>
              <w:widowControl w:val="0"/>
              <w:ind w:left="34" w:firstLine="0"/>
              <w:rPr>
                <w:b/>
                <w:szCs w:val="28"/>
              </w:rPr>
            </w:pPr>
            <w:r w:rsidRPr="001B7228">
              <w:rPr>
                <w:b/>
                <w:szCs w:val="28"/>
              </w:rPr>
              <w:t>Всего по программным мер</w:t>
            </w:r>
            <w:r w:rsidRPr="001B7228">
              <w:rPr>
                <w:b/>
                <w:szCs w:val="28"/>
              </w:rPr>
              <w:t>о</w:t>
            </w:r>
            <w:r w:rsidRPr="001B7228">
              <w:rPr>
                <w:b/>
                <w:szCs w:val="28"/>
              </w:rPr>
              <w:t>приятиям</w:t>
            </w:r>
          </w:p>
        </w:tc>
        <w:tc>
          <w:tcPr>
            <w:tcW w:w="1841" w:type="dxa"/>
            <w:vAlign w:val="bottom"/>
          </w:tcPr>
          <w:p w:rsidR="001B7228" w:rsidRPr="001B7228" w:rsidRDefault="001B7228" w:rsidP="001B7228">
            <w:pPr>
              <w:ind w:firstLine="36"/>
              <w:jc w:val="right"/>
              <w:rPr>
                <w:szCs w:val="28"/>
              </w:rPr>
            </w:pPr>
            <w:r w:rsidRPr="001B7228">
              <w:rPr>
                <w:szCs w:val="28"/>
              </w:rPr>
              <w:t>326 155,3</w:t>
            </w:r>
          </w:p>
        </w:tc>
        <w:tc>
          <w:tcPr>
            <w:tcW w:w="1440" w:type="dxa"/>
            <w:vAlign w:val="bottom"/>
          </w:tcPr>
          <w:p w:rsidR="001B7228" w:rsidRPr="001B7228" w:rsidRDefault="001B7228" w:rsidP="001B7228">
            <w:pPr>
              <w:ind w:firstLine="0"/>
              <w:jc w:val="right"/>
              <w:rPr>
                <w:szCs w:val="28"/>
              </w:rPr>
            </w:pPr>
            <w:r w:rsidRPr="001B7228">
              <w:rPr>
                <w:szCs w:val="28"/>
              </w:rPr>
              <w:t>358 365,9</w:t>
            </w:r>
          </w:p>
        </w:tc>
        <w:tc>
          <w:tcPr>
            <w:tcW w:w="1395" w:type="dxa"/>
            <w:vAlign w:val="bottom"/>
          </w:tcPr>
          <w:p w:rsidR="001B7228" w:rsidRPr="001B7228" w:rsidRDefault="001B7228" w:rsidP="001B7228">
            <w:pPr>
              <w:ind w:firstLine="0"/>
              <w:jc w:val="right"/>
              <w:rPr>
                <w:szCs w:val="28"/>
              </w:rPr>
            </w:pPr>
            <w:r w:rsidRPr="001B7228">
              <w:rPr>
                <w:szCs w:val="28"/>
              </w:rPr>
              <w:t>32 210,6</w:t>
            </w:r>
          </w:p>
        </w:tc>
      </w:tr>
      <w:tr w:rsidR="001B7228" w:rsidRPr="001B7228" w:rsidTr="009B787E">
        <w:tc>
          <w:tcPr>
            <w:tcW w:w="4536" w:type="dxa"/>
          </w:tcPr>
          <w:p w:rsidR="001B7228" w:rsidRPr="001B7228" w:rsidRDefault="001B7228" w:rsidP="009B787E">
            <w:pPr>
              <w:widowControl w:val="0"/>
              <w:ind w:left="34" w:firstLine="0"/>
              <w:rPr>
                <w:b/>
                <w:szCs w:val="28"/>
              </w:rPr>
            </w:pPr>
            <w:r w:rsidRPr="001B7228">
              <w:rPr>
                <w:b/>
                <w:szCs w:val="28"/>
              </w:rPr>
              <w:t>Непрограммные направления расходов</w:t>
            </w:r>
          </w:p>
        </w:tc>
        <w:tc>
          <w:tcPr>
            <w:tcW w:w="1841" w:type="dxa"/>
            <w:vAlign w:val="bottom"/>
          </w:tcPr>
          <w:p w:rsidR="001B7228" w:rsidRPr="001B7228" w:rsidRDefault="001B7228" w:rsidP="001B7228">
            <w:pPr>
              <w:ind w:firstLine="36"/>
              <w:jc w:val="right"/>
              <w:rPr>
                <w:szCs w:val="28"/>
              </w:rPr>
            </w:pPr>
            <w:r w:rsidRPr="001B7228">
              <w:rPr>
                <w:szCs w:val="28"/>
              </w:rPr>
              <w:t>54 997,2</w:t>
            </w:r>
          </w:p>
        </w:tc>
        <w:tc>
          <w:tcPr>
            <w:tcW w:w="1440" w:type="dxa"/>
            <w:vAlign w:val="bottom"/>
          </w:tcPr>
          <w:p w:rsidR="001B7228" w:rsidRPr="001B7228" w:rsidRDefault="001B7228" w:rsidP="001B7228">
            <w:pPr>
              <w:ind w:firstLine="0"/>
              <w:jc w:val="right"/>
              <w:rPr>
                <w:szCs w:val="28"/>
              </w:rPr>
            </w:pPr>
            <w:r w:rsidRPr="001B7228">
              <w:rPr>
                <w:szCs w:val="28"/>
              </w:rPr>
              <w:t>55 301,4</w:t>
            </w:r>
          </w:p>
        </w:tc>
        <w:tc>
          <w:tcPr>
            <w:tcW w:w="1395" w:type="dxa"/>
            <w:vAlign w:val="bottom"/>
          </w:tcPr>
          <w:p w:rsidR="001B7228" w:rsidRPr="001B7228" w:rsidRDefault="001B7228" w:rsidP="001B7228">
            <w:pPr>
              <w:ind w:firstLine="0"/>
              <w:jc w:val="right"/>
              <w:rPr>
                <w:szCs w:val="28"/>
              </w:rPr>
            </w:pPr>
            <w:r w:rsidRPr="001B7228">
              <w:rPr>
                <w:szCs w:val="28"/>
              </w:rPr>
              <w:t>304,2</w:t>
            </w:r>
          </w:p>
        </w:tc>
      </w:tr>
      <w:tr w:rsidR="001B7228" w:rsidRPr="001B7228" w:rsidTr="009B787E">
        <w:tc>
          <w:tcPr>
            <w:tcW w:w="4536" w:type="dxa"/>
          </w:tcPr>
          <w:p w:rsidR="001B7228" w:rsidRPr="001B7228" w:rsidRDefault="001B7228" w:rsidP="009B787E">
            <w:pPr>
              <w:widowControl w:val="0"/>
              <w:ind w:left="34" w:firstLine="0"/>
              <w:rPr>
                <w:b/>
                <w:szCs w:val="28"/>
              </w:rPr>
            </w:pPr>
            <w:r w:rsidRPr="001B7228">
              <w:rPr>
                <w:b/>
                <w:szCs w:val="28"/>
              </w:rPr>
              <w:t>ИТОГО расходов</w:t>
            </w:r>
          </w:p>
        </w:tc>
        <w:tc>
          <w:tcPr>
            <w:tcW w:w="1841" w:type="dxa"/>
            <w:vAlign w:val="bottom"/>
          </w:tcPr>
          <w:p w:rsidR="001B7228" w:rsidRPr="001B7228" w:rsidRDefault="001B7228" w:rsidP="001B7228">
            <w:pPr>
              <w:ind w:firstLine="36"/>
              <w:jc w:val="right"/>
              <w:rPr>
                <w:szCs w:val="28"/>
              </w:rPr>
            </w:pPr>
            <w:r w:rsidRPr="001B7228">
              <w:rPr>
                <w:szCs w:val="28"/>
              </w:rPr>
              <w:t>381 152,5</w:t>
            </w:r>
          </w:p>
        </w:tc>
        <w:tc>
          <w:tcPr>
            <w:tcW w:w="1440" w:type="dxa"/>
            <w:vAlign w:val="bottom"/>
          </w:tcPr>
          <w:p w:rsidR="001B7228" w:rsidRPr="001B7228" w:rsidRDefault="001B7228" w:rsidP="001B7228">
            <w:pPr>
              <w:ind w:firstLine="0"/>
              <w:jc w:val="right"/>
              <w:rPr>
                <w:szCs w:val="28"/>
              </w:rPr>
            </w:pPr>
            <w:r w:rsidRPr="001B7228">
              <w:rPr>
                <w:szCs w:val="28"/>
              </w:rPr>
              <w:t>413 667,3</w:t>
            </w:r>
          </w:p>
        </w:tc>
        <w:tc>
          <w:tcPr>
            <w:tcW w:w="1395" w:type="dxa"/>
            <w:vAlign w:val="bottom"/>
          </w:tcPr>
          <w:p w:rsidR="001B7228" w:rsidRPr="001B7228" w:rsidRDefault="001B7228" w:rsidP="001B7228">
            <w:pPr>
              <w:ind w:firstLine="0"/>
              <w:jc w:val="right"/>
              <w:rPr>
                <w:szCs w:val="28"/>
              </w:rPr>
            </w:pPr>
            <w:r w:rsidRPr="001B7228">
              <w:rPr>
                <w:szCs w:val="28"/>
              </w:rPr>
              <w:t>32 514,8</w:t>
            </w:r>
          </w:p>
        </w:tc>
      </w:tr>
    </w:tbl>
    <w:p w:rsidR="009B787E" w:rsidRPr="00C159EF" w:rsidRDefault="009B787E" w:rsidP="009B787E">
      <w:pPr>
        <w:pStyle w:val="a4"/>
        <w:widowControl w:val="0"/>
        <w:ind w:firstLine="708"/>
        <w:jc w:val="both"/>
        <w:rPr>
          <w:b w:val="0"/>
          <w:color w:val="FF0000"/>
          <w:szCs w:val="28"/>
        </w:rPr>
      </w:pPr>
    </w:p>
    <w:p w:rsidR="009B787E" w:rsidRPr="001B7228" w:rsidRDefault="00694369" w:rsidP="00615679">
      <w:pPr>
        <w:pStyle w:val="a4"/>
        <w:widowControl w:val="0"/>
        <w:ind w:firstLine="851"/>
        <w:rPr>
          <w:szCs w:val="28"/>
        </w:rPr>
      </w:pPr>
      <w:r w:rsidRPr="001B7228">
        <w:rPr>
          <w:szCs w:val="28"/>
        </w:rPr>
        <w:t xml:space="preserve">Муниципальная программа </w:t>
      </w:r>
      <w:proofErr w:type="spellStart"/>
      <w:r w:rsidRPr="001B7228">
        <w:rPr>
          <w:szCs w:val="28"/>
        </w:rPr>
        <w:t>Ейского</w:t>
      </w:r>
      <w:proofErr w:type="spellEnd"/>
      <w:r w:rsidRPr="001B7228">
        <w:rPr>
          <w:szCs w:val="28"/>
        </w:rPr>
        <w:t xml:space="preserve"> городского поселения </w:t>
      </w:r>
      <w:proofErr w:type="spellStart"/>
      <w:r w:rsidRPr="001B7228">
        <w:rPr>
          <w:szCs w:val="28"/>
        </w:rPr>
        <w:t>Е</w:t>
      </w:r>
      <w:r w:rsidRPr="001B7228">
        <w:rPr>
          <w:szCs w:val="28"/>
        </w:rPr>
        <w:t>й</w:t>
      </w:r>
      <w:r w:rsidRPr="001B7228">
        <w:rPr>
          <w:szCs w:val="28"/>
        </w:rPr>
        <w:t>ского</w:t>
      </w:r>
      <w:proofErr w:type="spellEnd"/>
      <w:r w:rsidRPr="001B7228">
        <w:rPr>
          <w:szCs w:val="28"/>
        </w:rPr>
        <w:t xml:space="preserve"> района "Комплексное развитие архитектуры, землеустройства, транспорта и дорожного хозяйства"</w:t>
      </w:r>
    </w:p>
    <w:p w:rsidR="00DE54E6" w:rsidRPr="001B7228" w:rsidRDefault="00DE54E6" w:rsidP="00615679">
      <w:pPr>
        <w:pStyle w:val="a4"/>
        <w:widowControl w:val="0"/>
        <w:ind w:firstLine="851"/>
        <w:rPr>
          <w:szCs w:val="28"/>
        </w:rPr>
      </w:pPr>
    </w:p>
    <w:p w:rsidR="001B7228" w:rsidRDefault="00DE54E6" w:rsidP="00694369">
      <w:pPr>
        <w:pStyle w:val="a4"/>
        <w:widowControl w:val="0"/>
        <w:ind w:firstLine="851"/>
        <w:jc w:val="both"/>
        <w:rPr>
          <w:b w:val="0"/>
          <w:szCs w:val="28"/>
        </w:rPr>
      </w:pPr>
      <w:r w:rsidRPr="001B7228">
        <w:rPr>
          <w:b w:val="0"/>
          <w:szCs w:val="28"/>
        </w:rPr>
        <w:t xml:space="preserve">Общий объём финансирования бюджетных ассигнований по данной программе предлагается увеличить на </w:t>
      </w:r>
      <w:r w:rsidR="001B7228" w:rsidRPr="001B7228">
        <w:rPr>
          <w:b w:val="0"/>
          <w:szCs w:val="28"/>
        </w:rPr>
        <w:t>34 372,7тыс. рублей, в том числе:</w:t>
      </w:r>
    </w:p>
    <w:p w:rsidR="00981A05" w:rsidRPr="001B7228" w:rsidRDefault="00981A05" w:rsidP="00694369">
      <w:pPr>
        <w:pStyle w:val="a4"/>
        <w:widowControl w:val="0"/>
        <w:ind w:firstLine="851"/>
        <w:jc w:val="both"/>
        <w:rPr>
          <w:b w:val="0"/>
          <w:szCs w:val="28"/>
        </w:rPr>
      </w:pPr>
      <w:r>
        <w:rPr>
          <w:b w:val="0"/>
          <w:szCs w:val="28"/>
        </w:rPr>
        <w:t xml:space="preserve">а) увеличить на 34 </w:t>
      </w:r>
      <w:r w:rsidR="00C229CA">
        <w:rPr>
          <w:b w:val="0"/>
          <w:szCs w:val="28"/>
        </w:rPr>
        <w:t>471,6</w:t>
      </w:r>
      <w:r>
        <w:rPr>
          <w:b w:val="0"/>
          <w:szCs w:val="28"/>
        </w:rPr>
        <w:t xml:space="preserve"> тыс. рублей</w:t>
      </w:r>
      <w:r w:rsidR="00361754">
        <w:rPr>
          <w:b w:val="0"/>
          <w:szCs w:val="28"/>
        </w:rPr>
        <w:t>, из них</w:t>
      </w:r>
      <w:r>
        <w:rPr>
          <w:b w:val="0"/>
          <w:szCs w:val="28"/>
        </w:rPr>
        <w:t xml:space="preserve">: </w:t>
      </w:r>
    </w:p>
    <w:p w:rsidR="001B7228" w:rsidRDefault="001B7228" w:rsidP="00694369">
      <w:pPr>
        <w:pStyle w:val="a4"/>
        <w:widowControl w:val="0"/>
        <w:ind w:firstLine="851"/>
        <w:jc w:val="both"/>
        <w:rPr>
          <w:b w:val="0"/>
          <w:szCs w:val="28"/>
        </w:rPr>
      </w:pPr>
      <w:proofErr w:type="gramStart"/>
      <w:r w:rsidRPr="002F1321">
        <w:rPr>
          <w:b w:val="0"/>
          <w:szCs w:val="28"/>
        </w:rPr>
        <w:t xml:space="preserve">- 32 514,8 тыс. рублей </w:t>
      </w:r>
      <w:r w:rsidR="00361754">
        <w:rPr>
          <w:b w:val="0"/>
          <w:szCs w:val="28"/>
        </w:rPr>
        <w:t xml:space="preserve">- </w:t>
      </w:r>
      <w:r w:rsidRPr="002F1321">
        <w:rPr>
          <w:b w:val="0"/>
          <w:szCs w:val="28"/>
        </w:rPr>
        <w:t>по направлению расходов "Реализация мер</w:t>
      </w:r>
      <w:r w:rsidRPr="002F1321">
        <w:rPr>
          <w:b w:val="0"/>
          <w:szCs w:val="28"/>
        </w:rPr>
        <w:t>о</w:t>
      </w:r>
      <w:r w:rsidRPr="002F1321">
        <w:rPr>
          <w:b w:val="0"/>
          <w:szCs w:val="28"/>
        </w:rPr>
        <w:t>приятий Государственной программы Краснодарского края "Развитие сети автомобильных дорог Краснодарского края", подпрограмма "Строительство, реконструкция, капитальный ремонт и ремонт автомобильных дорог общего пользования местного значения на территории Краснодарского края" за счёт средств краевого бюджета на погашение кредиторской задолженности 2015 года по выполнению работ по капитальному ремонт</w:t>
      </w:r>
      <w:r w:rsidR="002F1321" w:rsidRPr="002F1321">
        <w:rPr>
          <w:b w:val="0"/>
          <w:szCs w:val="28"/>
        </w:rPr>
        <w:t>у</w:t>
      </w:r>
      <w:r w:rsidRPr="002F1321">
        <w:rPr>
          <w:b w:val="0"/>
          <w:szCs w:val="28"/>
        </w:rPr>
        <w:t xml:space="preserve"> автомобильных дорог по ул.</w:t>
      </w:r>
      <w:r w:rsidR="00981A05">
        <w:rPr>
          <w:b w:val="0"/>
          <w:szCs w:val="28"/>
        </w:rPr>
        <w:t xml:space="preserve"> </w:t>
      </w:r>
      <w:r w:rsidRPr="002F1321">
        <w:rPr>
          <w:b w:val="0"/>
          <w:szCs w:val="28"/>
        </w:rPr>
        <w:t>Красной от ул</w:t>
      </w:r>
      <w:proofErr w:type="gramEnd"/>
      <w:r w:rsidRPr="002F1321">
        <w:rPr>
          <w:b w:val="0"/>
          <w:szCs w:val="28"/>
        </w:rPr>
        <w:t>.</w:t>
      </w:r>
      <w:r w:rsidR="00981A05">
        <w:rPr>
          <w:b w:val="0"/>
          <w:szCs w:val="28"/>
        </w:rPr>
        <w:t xml:space="preserve"> </w:t>
      </w:r>
      <w:r w:rsidRPr="002F1321">
        <w:rPr>
          <w:b w:val="0"/>
          <w:szCs w:val="28"/>
        </w:rPr>
        <w:t>Мичурина до ул.</w:t>
      </w:r>
      <w:r w:rsidR="00981A05">
        <w:rPr>
          <w:b w:val="0"/>
          <w:szCs w:val="28"/>
        </w:rPr>
        <w:t xml:space="preserve"> </w:t>
      </w:r>
      <w:proofErr w:type="gramStart"/>
      <w:r w:rsidRPr="002F1321">
        <w:rPr>
          <w:b w:val="0"/>
          <w:szCs w:val="28"/>
        </w:rPr>
        <w:t>Шоссейной</w:t>
      </w:r>
      <w:proofErr w:type="gramEnd"/>
      <w:r w:rsidRPr="002F1321">
        <w:rPr>
          <w:b w:val="0"/>
          <w:szCs w:val="28"/>
        </w:rPr>
        <w:t xml:space="preserve">  и по ул.</w:t>
      </w:r>
      <w:r w:rsidR="00981A05">
        <w:rPr>
          <w:b w:val="0"/>
          <w:szCs w:val="28"/>
        </w:rPr>
        <w:t xml:space="preserve"> </w:t>
      </w:r>
      <w:r w:rsidRPr="002F1321">
        <w:rPr>
          <w:b w:val="0"/>
          <w:szCs w:val="28"/>
        </w:rPr>
        <w:t>Абрикосовая от ул.</w:t>
      </w:r>
      <w:r w:rsidR="00981A05">
        <w:rPr>
          <w:b w:val="0"/>
          <w:szCs w:val="28"/>
        </w:rPr>
        <w:t xml:space="preserve"> </w:t>
      </w:r>
      <w:r w:rsidRPr="002F1321">
        <w:rPr>
          <w:b w:val="0"/>
          <w:szCs w:val="28"/>
        </w:rPr>
        <w:t>Красная до ул.</w:t>
      </w:r>
      <w:r w:rsidR="00981A05">
        <w:rPr>
          <w:b w:val="0"/>
          <w:szCs w:val="28"/>
        </w:rPr>
        <w:t xml:space="preserve"> </w:t>
      </w:r>
      <w:r w:rsidRPr="002F1321">
        <w:rPr>
          <w:b w:val="0"/>
          <w:szCs w:val="28"/>
        </w:rPr>
        <w:t>Ленинградская</w:t>
      </w:r>
      <w:r w:rsidR="002F1321">
        <w:rPr>
          <w:b w:val="0"/>
          <w:szCs w:val="28"/>
        </w:rPr>
        <w:t>;</w:t>
      </w:r>
    </w:p>
    <w:p w:rsidR="002F1321" w:rsidRDefault="002F1321" w:rsidP="00694369">
      <w:pPr>
        <w:pStyle w:val="a4"/>
        <w:widowControl w:val="0"/>
        <w:ind w:firstLine="851"/>
        <w:jc w:val="both"/>
        <w:rPr>
          <w:b w:val="0"/>
          <w:szCs w:val="28"/>
        </w:rPr>
      </w:pPr>
      <w:r>
        <w:rPr>
          <w:b w:val="0"/>
          <w:szCs w:val="28"/>
        </w:rPr>
        <w:t xml:space="preserve">- 1 </w:t>
      </w:r>
      <w:r w:rsidR="00981A05">
        <w:rPr>
          <w:b w:val="0"/>
          <w:szCs w:val="28"/>
        </w:rPr>
        <w:t>841,0</w:t>
      </w:r>
      <w:r>
        <w:rPr>
          <w:b w:val="0"/>
          <w:szCs w:val="28"/>
        </w:rPr>
        <w:t xml:space="preserve"> тыс. рублей </w:t>
      </w:r>
      <w:r w:rsidR="00361754">
        <w:rPr>
          <w:b w:val="0"/>
          <w:szCs w:val="28"/>
        </w:rPr>
        <w:t xml:space="preserve">- </w:t>
      </w:r>
      <w:r>
        <w:rPr>
          <w:b w:val="0"/>
          <w:szCs w:val="28"/>
        </w:rPr>
        <w:t>по направлению расходов "</w:t>
      </w:r>
      <w:r w:rsidRPr="002F1321">
        <w:rPr>
          <w:b w:val="0"/>
          <w:szCs w:val="28"/>
        </w:rPr>
        <w:t>Капитальный р</w:t>
      </w:r>
      <w:r w:rsidRPr="002F1321">
        <w:rPr>
          <w:b w:val="0"/>
          <w:szCs w:val="28"/>
        </w:rPr>
        <w:t>е</w:t>
      </w:r>
      <w:r w:rsidRPr="002F1321">
        <w:rPr>
          <w:b w:val="0"/>
          <w:szCs w:val="28"/>
        </w:rPr>
        <w:t>монт, ремонт и содержание автомобильных дорог общего пользования</w:t>
      </w:r>
      <w:r>
        <w:rPr>
          <w:b w:val="0"/>
          <w:szCs w:val="28"/>
        </w:rPr>
        <w:t>"</w:t>
      </w:r>
      <w:r w:rsidR="00981A05">
        <w:rPr>
          <w:b w:val="0"/>
          <w:szCs w:val="28"/>
        </w:rPr>
        <w:t>, и</w:t>
      </w:r>
      <w:r w:rsidR="00361754">
        <w:rPr>
          <w:b w:val="0"/>
          <w:szCs w:val="28"/>
        </w:rPr>
        <w:t>з</w:t>
      </w:r>
      <w:r w:rsidR="00981A05">
        <w:rPr>
          <w:b w:val="0"/>
          <w:szCs w:val="28"/>
        </w:rPr>
        <w:t xml:space="preserve"> них </w:t>
      </w:r>
      <w:proofErr w:type="gramStart"/>
      <w:r w:rsidR="00981A05">
        <w:rPr>
          <w:b w:val="0"/>
          <w:szCs w:val="28"/>
        </w:rPr>
        <w:t>на</w:t>
      </w:r>
      <w:proofErr w:type="gramEnd"/>
      <w:r w:rsidR="00981A05">
        <w:rPr>
          <w:b w:val="0"/>
          <w:szCs w:val="28"/>
        </w:rPr>
        <w:t>:</w:t>
      </w:r>
    </w:p>
    <w:p w:rsidR="00981A05" w:rsidRPr="00981A05" w:rsidRDefault="00981A05" w:rsidP="00981A05">
      <w:pPr>
        <w:pStyle w:val="a4"/>
        <w:widowControl w:val="0"/>
        <w:ind w:firstLine="851"/>
        <w:jc w:val="both"/>
        <w:rPr>
          <w:b w:val="0"/>
          <w:szCs w:val="28"/>
        </w:rPr>
      </w:pPr>
      <w:r>
        <w:rPr>
          <w:b w:val="0"/>
          <w:szCs w:val="28"/>
        </w:rPr>
        <w:t>текущий ремонт тротуара по</w:t>
      </w:r>
      <w:r w:rsidRPr="00981A05">
        <w:rPr>
          <w:b w:val="0"/>
          <w:color w:val="FF0000"/>
          <w:szCs w:val="28"/>
        </w:rPr>
        <w:t xml:space="preserve"> </w:t>
      </w:r>
      <w:proofErr w:type="spellStart"/>
      <w:r w:rsidRPr="00981A05">
        <w:rPr>
          <w:b w:val="0"/>
          <w:szCs w:val="28"/>
        </w:rPr>
        <w:t>ул.П.Майской</w:t>
      </w:r>
      <w:proofErr w:type="spellEnd"/>
      <w:r w:rsidRPr="00981A05">
        <w:rPr>
          <w:b w:val="0"/>
          <w:szCs w:val="28"/>
        </w:rPr>
        <w:t xml:space="preserve"> от ул. Ростовской до ул. Таманской </w:t>
      </w:r>
      <w:r w:rsidR="00361754">
        <w:rPr>
          <w:b w:val="0"/>
          <w:szCs w:val="28"/>
        </w:rPr>
        <w:t xml:space="preserve"> в сумме </w:t>
      </w:r>
      <w:r w:rsidRPr="00981A05">
        <w:rPr>
          <w:b w:val="0"/>
          <w:szCs w:val="28"/>
        </w:rPr>
        <w:t>560,0</w:t>
      </w:r>
      <w:r w:rsidR="00361754">
        <w:rPr>
          <w:b w:val="0"/>
          <w:szCs w:val="28"/>
        </w:rPr>
        <w:t xml:space="preserve"> </w:t>
      </w:r>
      <w:proofErr w:type="spellStart"/>
      <w:r w:rsidRPr="00981A05">
        <w:rPr>
          <w:b w:val="0"/>
          <w:szCs w:val="28"/>
        </w:rPr>
        <w:t>т</w:t>
      </w:r>
      <w:r w:rsidR="001A57F7">
        <w:rPr>
          <w:b w:val="0"/>
          <w:szCs w:val="28"/>
        </w:rPr>
        <w:t>ыс</w:t>
      </w:r>
      <w:proofErr w:type="gramStart"/>
      <w:r w:rsidRPr="00981A05">
        <w:rPr>
          <w:b w:val="0"/>
          <w:szCs w:val="28"/>
        </w:rPr>
        <w:t>.р</w:t>
      </w:r>
      <w:proofErr w:type="gramEnd"/>
      <w:r w:rsidR="001A57F7">
        <w:rPr>
          <w:b w:val="0"/>
          <w:szCs w:val="28"/>
        </w:rPr>
        <w:t>уб</w:t>
      </w:r>
      <w:proofErr w:type="spellEnd"/>
      <w:r w:rsidRPr="00981A05">
        <w:rPr>
          <w:b w:val="0"/>
          <w:szCs w:val="28"/>
        </w:rPr>
        <w:t>.;</w:t>
      </w:r>
    </w:p>
    <w:p w:rsidR="00981A05" w:rsidRDefault="00981A05" w:rsidP="00981A05">
      <w:pPr>
        <w:pStyle w:val="a4"/>
        <w:widowControl w:val="0"/>
        <w:ind w:firstLine="851"/>
        <w:jc w:val="both"/>
        <w:rPr>
          <w:b w:val="0"/>
          <w:szCs w:val="28"/>
        </w:rPr>
      </w:pPr>
      <w:r w:rsidRPr="00981A05">
        <w:rPr>
          <w:b w:val="0"/>
          <w:szCs w:val="28"/>
        </w:rPr>
        <w:t>изготовление проектно-сметной документации, приобретение и уст</w:t>
      </w:r>
      <w:r w:rsidRPr="00981A05">
        <w:rPr>
          <w:b w:val="0"/>
          <w:szCs w:val="28"/>
        </w:rPr>
        <w:t>а</w:t>
      </w:r>
      <w:r w:rsidRPr="00981A05">
        <w:rPr>
          <w:b w:val="0"/>
          <w:szCs w:val="28"/>
        </w:rPr>
        <w:t>новка остановочных павильонов и устройство остановочных площадок</w:t>
      </w:r>
      <w:r w:rsidR="00361754">
        <w:rPr>
          <w:b w:val="0"/>
          <w:szCs w:val="28"/>
        </w:rPr>
        <w:t xml:space="preserve"> в сумме </w:t>
      </w:r>
      <w:r w:rsidRPr="00981A05">
        <w:rPr>
          <w:b w:val="0"/>
          <w:szCs w:val="28"/>
        </w:rPr>
        <w:t>1 281,0 тыс. рублей</w:t>
      </w:r>
      <w:r>
        <w:rPr>
          <w:b w:val="0"/>
          <w:szCs w:val="28"/>
        </w:rPr>
        <w:t>;</w:t>
      </w:r>
    </w:p>
    <w:p w:rsidR="00981A05" w:rsidRDefault="00981A05" w:rsidP="00981A05">
      <w:pPr>
        <w:pStyle w:val="a4"/>
        <w:widowControl w:val="0"/>
        <w:ind w:firstLine="851"/>
        <w:jc w:val="both"/>
        <w:rPr>
          <w:b w:val="0"/>
          <w:szCs w:val="28"/>
        </w:rPr>
      </w:pPr>
      <w:r>
        <w:rPr>
          <w:b w:val="0"/>
          <w:szCs w:val="28"/>
        </w:rPr>
        <w:t xml:space="preserve">- 115,8 тыс. рублей </w:t>
      </w:r>
      <w:r w:rsidR="00361754">
        <w:rPr>
          <w:b w:val="0"/>
          <w:szCs w:val="28"/>
        </w:rPr>
        <w:t xml:space="preserve">- </w:t>
      </w:r>
      <w:r>
        <w:rPr>
          <w:b w:val="0"/>
          <w:szCs w:val="28"/>
        </w:rPr>
        <w:t>по направлению расходов "</w:t>
      </w:r>
      <w:r w:rsidRPr="00981A05">
        <w:rPr>
          <w:b w:val="0"/>
          <w:szCs w:val="28"/>
        </w:rPr>
        <w:t>Мероприятия по зе</w:t>
      </w:r>
      <w:r w:rsidRPr="00981A05">
        <w:rPr>
          <w:b w:val="0"/>
          <w:szCs w:val="28"/>
        </w:rPr>
        <w:t>м</w:t>
      </w:r>
      <w:r w:rsidRPr="00981A05">
        <w:rPr>
          <w:b w:val="0"/>
          <w:szCs w:val="28"/>
        </w:rPr>
        <w:lastRenderedPageBreak/>
        <w:t>леустройству и землепользованию</w:t>
      </w:r>
      <w:r>
        <w:rPr>
          <w:b w:val="0"/>
          <w:szCs w:val="28"/>
        </w:rPr>
        <w:t xml:space="preserve">" </w:t>
      </w:r>
      <w:r w:rsidR="00C229CA">
        <w:rPr>
          <w:b w:val="0"/>
          <w:szCs w:val="28"/>
        </w:rPr>
        <w:t>на проведение работ по топографической съёмке земельных участков и п</w:t>
      </w:r>
      <w:r w:rsidR="00C229CA" w:rsidRPr="00C229CA">
        <w:rPr>
          <w:b w:val="0"/>
          <w:szCs w:val="28"/>
        </w:rPr>
        <w:t>одготовк</w:t>
      </w:r>
      <w:r w:rsidR="00C229CA">
        <w:rPr>
          <w:b w:val="0"/>
          <w:szCs w:val="28"/>
        </w:rPr>
        <w:t>и</w:t>
      </w:r>
      <w:r w:rsidR="00C229CA" w:rsidRPr="00C229CA">
        <w:rPr>
          <w:b w:val="0"/>
          <w:szCs w:val="28"/>
        </w:rPr>
        <w:t xml:space="preserve"> проекта схемы расположения з</w:t>
      </w:r>
      <w:r w:rsidR="00C229CA" w:rsidRPr="00C229CA">
        <w:rPr>
          <w:b w:val="0"/>
          <w:szCs w:val="28"/>
        </w:rPr>
        <w:t>е</w:t>
      </w:r>
      <w:r w:rsidR="00C229CA" w:rsidRPr="00C229CA">
        <w:rPr>
          <w:b w:val="0"/>
          <w:szCs w:val="28"/>
        </w:rPr>
        <w:t>мельного участка на кадастровом плане и составление межевого плана</w:t>
      </w:r>
      <w:r w:rsidR="00C229CA">
        <w:rPr>
          <w:b w:val="0"/>
          <w:szCs w:val="28"/>
        </w:rPr>
        <w:t>;</w:t>
      </w:r>
    </w:p>
    <w:p w:rsidR="00981A05" w:rsidRPr="00981A05" w:rsidRDefault="00981A05" w:rsidP="00981A05">
      <w:pPr>
        <w:pStyle w:val="a4"/>
        <w:widowControl w:val="0"/>
        <w:ind w:firstLine="851"/>
        <w:jc w:val="both"/>
        <w:rPr>
          <w:b w:val="0"/>
          <w:szCs w:val="28"/>
        </w:rPr>
      </w:pPr>
      <w:r>
        <w:rPr>
          <w:b w:val="0"/>
          <w:szCs w:val="28"/>
        </w:rPr>
        <w:t>б) уменьшить на 98,9 тыс. рублей</w:t>
      </w:r>
      <w:r w:rsidR="00361754">
        <w:rPr>
          <w:b w:val="0"/>
          <w:szCs w:val="28"/>
        </w:rPr>
        <w:t xml:space="preserve"> средства</w:t>
      </w:r>
      <w:r>
        <w:rPr>
          <w:b w:val="0"/>
          <w:szCs w:val="28"/>
        </w:rPr>
        <w:t>, запланированны</w:t>
      </w:r>
      <w:r w:rsidR="00361754">
        <w:rPr>
          <w:b w:val="0"/>
          <w:szCs w:val="28"/>
        </w:rPr>
        <w:t>е</w:t>
      </w:r>
      <w:r>
        <w:rPr>
          <w:b w:val="0"/>
          <w:szCs w:val="28"/>
        </w:rPr>
        <w:t xml:space="preserve"> ранее на текущее содержание улично-дорожной сети;</w:t>
      </w:r>
    </w:p>
    <w:p w:rsidR="001B7228" w:rsidRPr="002F1321" w:rsidRDefault="001B7228" w:rsidP="00694369">
      <w:pPr>
        <w:pStyle w:val="a4"/>
        <w:widowControl w:val="0"/>
        <w:ind w:firstLine="851"/>
        <w:jc w:val="both"/>
        <w:rPr>
          <w:b w:val="0"/>
          <w:szCs w:val="28"/>
        </w:rPr>
      </w:pPr>
    </w:p>
    <w:p w:rsidR="007C5769" w:rsidRDefault="0019608D" w:rsidP="00AC0BB3">
      <w:pPr>
        <w:pStyle w:val="a4"/>
        <w:widowControl w:val="0"/>
        <w:rPr>
          <w:szCs w:val="28"/>
        </w:rPr>
      </w:pPr>
      <w:r w:rsidRPr="0019608D">
        <w:rPr>
          <w:szCs w:val="28"/>
        </w:rPr>
        <w:t xml:space="preserve">Муниципальная программа </w:t>
      </w:r>
      <w:proofErr w:type="spellStart"/>
      <w:r w:rsidRPr="0019608D">
        <w:rPr>
          <w:szCs w:val="28"/>
        </w:rPr>
        <w:t>Ейского</w:t>
      </w:r>
      <w:proofErr w:type="spellEnd"/>
      <w:r w:rsidRPr="0019608D">
        <w:rPr>
          <w:szCs w:val="28"/>
        </w:rPr>
        <w:t xml:space="preserve"> городского поселения </w:t>
      </w:r>
      <w:proofErr w:type="spellStart"/>
      <w:r w:rsidRPr="0019608D">
        <w:rPr>
          <w:szCs w:val="28"/>
        </w:rPr>
        <w:t>Ейского</w:t>
      </w:r>
      <w:proofErr w:type="spellEnd"/>
      <w:r w:rsidRPr="0019608D">
        <w:rPr>
          <w:szCs w:val="28"/>
        </w:rPr>
        <w:t xml:space="preserve"> ра</w:t>
      </w:r>
      <w:r w:rsidRPr="0019608D">
        <w:rPr>
          <w:szCs w:val="28"/>
        </w:rPr>
        <w:t>й</w:t>
      </w:r>
      <w:r w:rsidRPr="0019608D">
        <w:rPr>
          <w:szCs w:val="28"/>
        </w:rPr>
        <w:t>она "Обеспечение безопасности населения"</w:t>
      </w:r>
    </w:p>
    <w:p w:rsidR="00AC0BB3" w:rsidRDefault="00AC0BB3" w:rsidP="0019608D">
      <w:pPr>
        <w:pStyle w:val="a4"/>
        <w:widowControl w:val="0"/>
        <w:ind w:firstLine="851"/>
        <w:rPr>
          <w:szCs w:val="28"/>
        </w:rPr>
      </w:pPr>
    </w:p>
    <w:p w:rsidR="0019608D" w:rsidRDefault="0019608D" w:rsidP="0019608D">
      <w:pPr>
        <w:pStyle w:val="a4"/>
        <w:widowControl w:val="0"/>
        <w:ind w:firstLine="851"/>
        <w:jc w:val="both"/>
        <w:rPr>
          <w:szCs w:val="28"/>
        </w:rPr>
      </w:pPr>
      <w:r w:rsidRPr="001B7228">
        <w:rPr>
          <w:b w:val="0"/>
          <w:szCs w:val="28"/>
        </w:rPr>
        <w:t xml:space="preserve">Общий объём финансирования бюджетных ассигнований по данной программе предлагается увеличить на </w:t>
      </w:r>
      <w:r>
        <w:rPr>
          <w:b w:val="0"/>
          <w:szCs w:val="28"/>
        </w:rPr>
        <w:t>885,0 тыс</w:t>
      </w:r>
      <w:r w:rsidRPr="001B7228">
        <w:rPr>
          <w:b w:val="0"/>
          <w:szCs w:val="28"/>
        </w:rPr>
        <w:t>. рублей</w:t>
      </w:r>
      <w:r>
        <w:rPr>
          <w:b w:val="0"/>
          <w:szCs w:val="28"/>
        </w:rPr>
        <w:t xml:space="preserve"> для предоставления субсидий юридическим лицам на </w:t>
      </w:r>
      <w:r w:rsidRPr="0019608D">
        <w:rPr>
          <w:b w:val="0"/>
          <w:szCs w:val="28"/>
        </w:rPr>
        <w:t xml:space="preserve">финансовое обеспечение затрат, связанных с выполнением работ по предупреждению возникновения </w:t>
      </w:r>
      <w:r>
        <w:rPr>
          <w:b w:val="0"/>
          <w:szCs w:val="28"/>
        </w:rPr>
        <w:t>чрезвычайных с</w:t>
      </w:r>
      <w:r>
        <w:rPr>
          <w:b w:val="0"/>
          <w:szCs w:val="28"/>
        </w:rPr>
        <w:t>и</w:t>
      </w:r>
      <w:r>
        <w:rPr>
          <w:b w:val="0"/>
          <w:szCs w:val="28"/>
        </w:rPr>
        <w:t>туаций</w:t>
      </w:r>
      <w:r w:rsidRPr="0019608D">
        <w:rPr>
          <w:b w:val="0"/>
          <w:szCs w:val="28"/>
        </w:rPr>
        <w:t>, связанных с возникновением ландшафтных пожаров.</w:t>
      </w:r>
    </w:p>
    <w:p w:rsidR="00694369" w:rsidRPr="00C159EF" w:rsidRDefault="00694369" w:rsidP="00615679">
      <w:pPr>
        <w:pStyle w:val="a4"/>
        <w:widowControl w:val="0"/>
        <w:ind w:firstLine="851"/>
        <w:rPr>
          <w:b w:val="0"/>
          <w:color w:val="FF0000"/>
          <w:szCs w:val="28"/>
        </w:rPr>
      </w:pPr>
    </w:p>
    <w:p w:rsidR="003F7AB1" w:rsidRPr="0019608D" w:rsidRDefault="003F7AB1" w:rsidP="006B392B">
      <w:pPr>
        <w:pStyle w:val="a4"/>
        <w:widowControl w:val="0"/>
        <w:rPr>
          <w:szCs w:val="28"/>
        </w:rPr>
      </w:pPr>
      <w:r w:rsidRPr="0019608D">
        <w:rPr>
          <w:szCs w:val="28"/>
        </w:rPr>
        <w:t>Муниципальная программа</w:t>
      </w:r>
      <w:r w:rsidR="00AB5C2B" w:rsidRPr="0019608D">
        <w:rPr>
          <w:szCs w:val="28"/>
        </w:rPr>
        <w:t xml:space="preserve"> </w:t>
      </w:r>
      <w:proofErr w:type="spellStart"/>
      <w:r w:rsidR="00AB5C2B" w:rsidRPr="0019608D">
        <w:rPr>
          <w:szCs w:val="28"/>
        </w:rPr>
        <w:t>Ейского</w:t>
      </w:r>
      <w:proofErr w:type="spellEnd"/>
      <w:r w:rsidR="00AB5C2B" w:rsidRPr="0019608D">
        <w:rPr>
          <w:szCs w:val="28"/>
        </w:rPr>
        <w:t xml:space="preserve"> городского поселения </w:t>
      </w:r>
      <w:proofErr w:type="spellStart"/>
      <w:r w:rsidR="00AB5C2B" w:rsidRPr="0019608D">
        <w:rPr>
          <w:szCs w:val="28"/>
        </w:rPr>
        <w:t>Ейского</w:t>
      </w:r>
      <w:proofErr w:type="spellEnd"/>
      <w:r w:rsidR="00AB5C2B" w:rsidRPr="0019608D">
        <w:rPr>
          <w:szCs w:val="28"/>
        </w:rPr>
        <w:t xml:space="preserve"> ра</w:t>
      </w:r>
      <w:r w:rsidR="00AB5C2B" w:rsidRPr="0019608D">
        <w:rPr>
          <w:szCs w:val="28"/>
        </w:rPr>
        <w:t>й</w:t>
      </w:r>
      <w:r w:rsidR="00AB5C2B" w:rsidRPr="0019608D">
        <w:rPr>
          <w:szCs w:val="28"/>
        </w:rPr>
        <w:t>она</w:t>
      </w:r>
      <w:r w:rsidRPr="0019608D">
        <w:rPr>
          <w:szCs w:val="28"/>
        </w:rPr>
        <w:t xml:space="preserve"> "Развитие жилищно</w:t>
      </w:r>
      <w:r w:rsidRPr="0019608D">
        <w:rPr>
          <w:b w:val="0"/>
          <w:szCs w:val="28"/>
        </w:rPr>
        <w:t>-</w:t>
      </w:r>
      <w:r w:rsidRPr="0019608D">
        <w:rPr>
          <w:szCs w:val="28"/>
        </w:rPr>
        <w:t>коммунального хозяйства"</w:t>
      </w:r>
    </w:p>
    <w:p w:rsidR="00F1399D" w:rsidRPr="0019608D" w:rsidRDefault="00F1399D" w:rsidP="00EF1684">
      <w:pPr>
        <w:pStyle w:val="a4"/>
        <w:widowControl w:val="0"/>
        <w:ind w:firstLine="851"/>
        <w:jc w:val="both"/>
        <w:rPr>
          <w:b w:val="0"/>
          <w:szCs w:val="28"/>
        </w:rPr>
      </w:pPr>
    </w:p>
    <w:p w:rsidR="007C5769" w:rsidRPr="0019608D" w:rsidRDefault="00F1399D" w:rsidP="00EF1684">
      <w:pPr>
        <w:pStyle w:val="a4"/>
        <w:widowControl w:val="0"/>
        <w:ind w:firstLine="851"/>
        <w:jc w:val="both"/>
        <w:rPr>
          <w:b w:val="0"/>
          <w:szCs w:val="28"/>
        </w:rPr>
      </w:pPr>
      <w:r w:rsidRPr="0019608D">
        <w:rPr>
          <w:b w:val="0"/>
          <w:szCs w:val="28"/>
        </w:rPr>
        <w:t>Общий объём финансового обеспечения в рамках данной муниц</w:t>
      </w:r>
      <w:r w:rsidRPr="0019608D">
        <w:rPr>
          <w:b w:val="0"/>
          <w:szCs w:val="28"/>
        </w:rPr>
        <w:t>и</w:t>
      </w:r>
      <w:r w:rsidRPr="0019608D">
        <w:rPr>
          <w:b w:val="0"/>
          <w:szCs w:val="28"/>
        </w:rPr>
        <w:t xml:space="preserve">пальной программы предлагается </w:t>
      </w:r>
      <w:r w:rsidR="0019608D" w:rsidRPr="0019608D">
        <w:rPr>
          <w:b w:val="0"/>
          <w:szCs w:val="28"/>
        </w:rPr>
        <w:t>уменьшить</w:t>
      </w:r>
      <w:r w:rsidR="007C5769" w:rsidRPr="0019608D">
        <w:rPr>
          <w:b w:val="0"/>
          <w:szCs w:val="28"/>
        </w:rPr>
        <w:t xml:space="preserve"> на </w:t>
      </w:r>
      <w:r w:rsidR="0019608D" w:rsidRPr="0019608D">
        <w:rPr>
          <w:b w:val="0"/>
          <w:szCs w:val="28"/>
        </w:rPr>
        <w:t>1 081,9</w:t>
      </w:r>
      <w:r w:rsidR="007C5769" w:rsidRPr="0019608D">
        <w:rPr>
          <w:b w:val="0"/>
          <w:szCs w:val="28"/>
        </w:rPr>
        <w:t xml:space="preserve"> тыс. рублей, в том числе:</w:t>
      </w:r>
    </w:p>
    <w:p w:rsidR="00147ED7" w:rsidRPr="008640FD" w:rsidRDefault="00147ED7" w:rsidP="00EF1684">
      <w:pPr>
        <w:pStyle w:val="a4"/>
        <w:widowControl w:val="0"/>
        <w:ind w:firstLine="851"/>
        <w:jc w:val="both"/>
        <w:rPr>
          <w:b w:val="0"/>
          <w:szCs w:val="28"/>
        </w:rPr>
      </w:pPr>
      <w:r w:rsidRPr="008640FD">
        <w:rPr>
          <w:b w:val="0"/>
          <w:szCs w:val="28"/>
        </w:rPr>
        <w:t xml:space="preserve">а) увеличив на </w:t>
      </w:r>
      <w:r w:rsidR="0019608D" w:rsidRPr="008640FD">
        <w:rPr>
          <w:b w:val="0"/>
          <w:szCs w:val="28"/>
        </w:rPr>
        <w:t>930,2</w:t>
      </w:r>
      <w:r w:rsidRPr="008640FD">
        <w:rPr>
          <w:b w:val="0"/>
          <w:szCs w:val="28"/>
        </w:rPr>
        <w:t xml:space="preserve"> тыс. рублей </w:t>
      </w:r>
      <w:r w:rsidR="00D722DC">
        <w:rPr>
          <w:b w:val="0"/>
          <w:szCs w:val="28"/>
        </w:rPr>
        <w:t xml:space="preserve"> </w:t>
      </w:r>
      <w:r w:rsidRPr="008640FD">
        <w:rPr>
          <w:b w:val="0"/>
          <w:szCs w:val="28"/>
        </w:rPr>
        <w:t xml:space="preserve">финансовое обеспечение следующих расходов: </w:t>
      </w:r>
    </w:p>
    <w:p w:rsidR="0019608D" w:rsidRPr="008640FD" w:rsidRDefault="0018340A" w:rsidP="00EF1684">
      <w:pPr>
        <w:pStyle w:val="a4"/>
        <w:widowControl w:val="0"/>
        <w:ind w:firstLine="851"/>
        <w:jc w:val="both"/>
        <w:rPr>
          <w:b w:val="0"/>
          <w:szCs w:val="28"/>
        </w:rPr>
      </w:pPr>
      <w:r w:rsidRPr="008640FD">
        <w:rPr>
          <w:b w:val="0"/>
          <w:szCs w:val="28"/>
        </w:rPr>
        <w:t xml:space="preserve">- 112,6 тыс. рублей </w:t>
      </w:r>
      <w:r w:rsidR="00B602D9">
        <w:rPr>
          <w:b w:val="0"/>
          <w:szCs w:val="28"/>
        </w:rPr>
        <w:t xml:space="preserve">- </w:t>
      </w:r>
      <w:r w:rsidRPr="008640FD">
        <w:rPr>
          <w:b w:val="0"/>
          <w:szCs w:val="28"/>
        </w:rPr>
        <w:t>по направлению расходов "Развитие сетей вод</w:t>
      </w:r>
      <w:r w:rsidRPr="008640FD">
        <w:rPr>
          <w:b w:val="0"/>
          <w:szCs w:val="28"/>
        </w:rPr>
        <w:t>о</w:t>
      </w:r>
      <w:r w:rsidRPr="008640FD">
        <w:rPr>
          <w:b w:val="0"/>
          <w:szCs w:val="28"/>
        </w:rPr>
        <w:t>снабжения и водоотведения" на проведение ремонта системы водоснабжения в посёлке Краснофлотском и текущий ремонт смотровых колодцев;</w:t>
      </w:r>
    </w:p>
    <w:p w:rsidR="0018340A" w:rsidRPr="008640FD" w:rsidRDefault="0018340A" w:rsidP="00EF1684">
      <w:pPr>
        <w:pStyle w:val="a4"/>
        <w:widowControl w:val="0"/>
        <w:ind w:firstLine="851"/>
        <w:jc w:val="both"/>
        <w:rPr>
          <w:b w:val="0"/>
          <w:szCs w:val="28"/>
        </w:rPr>
      </w:pPr>
      <w:r w:rsidRPr="008640FD">
        <w:rPr>
          <w:b w:val="0"/>
          <w:szCs w:val="28"/>
        </w:rPr>
        <w:t xml:space="preserve">- 200,0 тыс. рублей </w:t>
      </w:r>
      <w:r w:rsidR="00B602D9">
        <w:rPr>
          <w:b w:val="0"/>
          <w:szCs w:val="28"/>
        </w:rPr>
        <w:t xml:space="preserve">- </w:t>
      </w:r>
      <w:r w:rsidRPr="008640FD">
        <w:rPr>
          <w:b w:val="0"/>
          <w:szCs w:val="28"/>
        </w:rPr>
        <w:t>по направлению расходов "Уличное освещение" на проведение текущего ремонт опор уличного освещения по ул.</w:t>
      </w:r>
      <w:r w:rsidR="008640FD">
        <w:rPr>
          <w:b w:val="0"/>
          <w:szCs w:val="28"/>
        </w:rPr>
        <w:t xml:space="preserve"> </w:t>
      </w:r>
      <w:proofErr w:type="gramStart"/>
      <w:r w:rsidRPr="008640FD">
        <w:rPr>
          <w:b w:val="0"/>
          <w:szCs w:val="28"/>
        </w:rPr>
        <w:t>Коммун</w:t>
      </w:r>
      <w:r w:rsidRPr="008640FD">
        <w:rPr>
          <w:b w:val="0"/>
          <w:szCs w:val="28"/>
        </w:rPr>
        <w:t>и</w:t>
      </w:r>
      <w:r w:rsidRPr="008640FD">
        <w:rPr>
          <w:b w:val="0"/>
          <w:szCs w:val="28"/>
        </w:rPr>
        <w:t>стической</w:t>
      </w:r>
      <w:proofErr w:type="gramEnd"/>
      <w:r w:rsidRPr="008640FD">
        <w:rPr>
          <w:b w:val="0"/>
          <w:szCs w:val="28"/>
        </w:rPr>
        <w:t xml:space="preserve"> от ул.</w:t>
      </w:r>
      <w:r w:rsidR="008640FD">
        <w:rPr>
          <w:b w:val="0"/>
          <w:szCs w:val="28"/>
        </w:rPr>
        <w:t xml:space="preserve"> </w:t>
      </w:r>
      <w:r w:rsidRPr="008640FD">
        <w:rPr>
          <w:b w:val="0"/>
          <w:szCs w:val="28"/>
        </w:rPr>
        <w:t>Щорса до ул.</w:t>
      </w:r>
      <w:r w:rsidR="008640FD">
        <w:rPr>
          <w:b w:val="0"/>
          <w:szCs w:val="28"/>
        </w:rPr>
        <w:t xml:space="preserve"> </w:t>
      </w:r>
      <w:r w:rsidRPr="008640FD">
        <w:rPr>
          <w:b w:val="0"/>
          <w:szCs w:val="28"/>
        </w:rPr>
        <w:t>Б.</w:t>
      </w:r>
      <w:r w:rsidR="008640FD">
        <w:rPr>
          <w:b w:val="0"/>
          <w:szCs w:val="28"/>
        </w:rPr>
        <w:t xml:space="preserve"> </w:t>
      </w:r>
      <w:r w:rsidRPr="008640FD">
        <w:rPr>
          <w:b w:val="0"/>
          <w:szCs w:val="28"/>
        </w:rPr>
        <w:t>Хмельницкого;</w:t>
      </w:r>
    </w:p>
    <w:p w:rsidR="0018340A" w:rsidRPr="008640FD" w:rsidRDefault="0018340A" w:rsidP="00EF1684">
      <w:pPr>
        <w:pStyle w:val="a4"/>
        <w:widowControl w:val="0"/>
        <w:ind w:firstLine="851"/>
        <w:jc w:val="both"/>
        <w:rPr>
          <w:b w:val="0"/>
          <w:szCs w:val="28"/>
        </w:rPr>
      </w:pPr>
      <w:r w:rsidRPr="008640FD">
        <w:rPr>
          <w:b w:val="0"/>
          <w:szCs w:val="28"/>
        </w:rPr>
        <w:t xml:space="preserve">- 433,6 тыс. рублей </w:t>
      </w:r>
      <w:r w:rsidR="00B602D9">
        <w:rPr>
          <w:b w:val="0"/>
          <w:szCs w:val="28"/>
        </w:rPr>
        <w:t xml:space="preserve">- </w:t>
      </w:r>
      <w:r w:rsidRPr="008640FD">
        <w:rPr>
          <w:b w:val="0"/>
          <w:szCs w:val="28"/>
        </w:rPr>
        <w:t>по направлению расходов "Прочее благоустро</w:t>
      </w:r>
      <w:r w:rsidRPr="008640FD">
        <w:rPr>
          <w:b w:val="0"/>
          <w:szCs w:val="28"/>
        </w:rPr>
        <w:t>й</w:t>
      </w:r>
      <w:r w:rsidRPr="008640FD">
        <w:rPr>
          <w:b w:val="0"/>
          <w:szCs w:val="28"/>
        </w:rPr>
        <w:t>ство" на установку фонарей для благоустройства набережной на побережье Таганрогского залива и изготовление проектной документации на благ</w:t>
      </w:r>
      <w:r w:rsidRPr="008640FD">
        <w:rPr>
          <w:b w:val="0"/>
          <w:szCs w:val="28"/>
        </w:rPr>
        <w:t>о</w:t>
      </w:r>
      <w:r w:rsidRPr="008640FD">
        <w:rPr>
          <w:b w:val="0"/>
          <w:szCs w:val="28"/>
        </w:rPr>
        <w:t>устройство набережной на побережье Таганрогского залива;</w:t>
      </w:r>
    </w:p>
    <w:p w:rsidR="008640FD" w:rsidRPr="008640FD" w:rsidRDefault="008640FD" w:rsidP="00EF1684">
      <w:pPr>
        <w:pStyle w:val="a4"/>
        <w:widowControl w:val="0"/>
        <w:ind w:firstLine="851"/>
        <w:jc w:val="both"/>
        <w:rPr>
          <w:b w:val="0"/>
          <w:szCs w:val="28"/>
        </w:rPr>
      </w:pPr>
      <w:r w:rsidRPr="008640FD">
        <w:rPr>
          <w:b w:val="0"/>
          <w:szCs w:val="28"/>
        </w:rPr>
        <w:t xml:space="preserve">134,0 тыс. рублей </w:t>
      </w:r>
      <w:r w:rsidR="00B602D9">
        <w:rPr>
          <w:b w:val="0"/>
          <w:szCs w:val="28"/>
        </w:rPr>
        <w:t xml:space="preserve">- </w:t>
      </w:r>
      <w:r w:rsidRPr="008640FD">
        <w:rPr>
          <w:b w:val="0"/>
          <w:szCs w:val="28"/>
        </w:rPr>
        <w:t>по направлению расходов "Развитие, реконстру</w:t>
      </w:r>
      <w:r w:rsidRPr="008640FD">
        <w:rPr>
          <w:b w:val="0"/>
          <w:szCs w:val="28"/>
        </w:rPr>
        <w:t>к</w:t>
      </w:r>
      <w:r w:rsidRPr="008640FD">
        <w:rPr>
          <w:b w:val="0"/>
          <w:szCs w:val="28"/>
        </w:rPr>
        <w:t>ция, модернизация и техническое перевооружение электросетевого хозя</w:t>
      </w:r>
      <w:r w:rsidRPr="008640FD">
        <w:rPr>
          <w:b w:val="0"/>
          <w:szCs w:val="28"/>
        </w:rPr>
        <w:t>й</w:t>
      </w:r>
      <w:r w:rsidRPr="008640FD">
        <w:rPr>
          <w:b w:val="0"/>
          <w:szCs w:val="28"/>
        </w:rPr>
        <w:t>ства" на капитальный ремонт системы освещения по ул. К.</w:t>
      </w:r>
      <w:r>
        <w:rPr>
          <w:b w:val="0"/>
          <w:szCs w:val="28"/>
        </w:rPr>
        <w:t xml:space="preserve"> </w:t>
      </w:r>
      <w:r w:rsidRPr="008640FD">
        <w:rPr>
          <w:b w:val="0"/>
          <w:szCs w:val="28"/>
        </w:rPr>
        <w:t>Либкнехта (сквер Пушкина) и в посёлке Морском;</w:t>
      </w:r>
    </w:p>
    <w:p w:rsidR="0018340A" w:rsidRPr="008640FD" w:rsidRDefault="008640FD" w:rsidP="00EF1684">
      <w:pPr>
        <w:pStyle w:val="a4"/>
        <w:widowControl w:val="0"/>
        <w:ind w:firstLine="851"/>
        <w:jc w:val="both"/>
        <w:rPr>
          <w:b w:val="0"/>
          <w:szCs w:val="28"/>
        </w:rPr>
      </w:pPr>
      <w:r w:rsidRPr="008640FD">
        <w:rPr>
          <w:b w:val="0"/>
          <w:szCs w:val="28"/>
        </w:rPr>
        <w:t xml:space="preserve">50,0 тыс. рублей  </w:t>
      </w:r>
      <w:r w:rsidR="00B602D9">
        <w:rPr>
          <w:b w:val="0"/>
          <w:szCs w:val="28"/>
        </w:rPr>
        <w:t xml:space="preserve">- </w:t>
      </w:r>
      <w:r w:rsidRPr="008640FD">
        <w:rPr>
          <w:b w:val="0"/>
          <w:szCs w:val="28"/>
        </w:rPr>
        <w:t>по направлению расходов "Развитие, реконстру</w:t>
      </w:r>
      <w:r w:rsidRPr="008640FD">
        <w:rPr>
          <w:b w:val="0"/>
          <w:szCs w:val="28"/>
        </w:rPr>
        <w:t>к</w:t>
      </w:r>
      <w:r w:rsidRPr="008640FD">
        <w:rPr>
          <w:b w:val="0"/>
          <w:szCs w:val="28"/>
        </w:rPr>
        <w:t>ция, модернизация и техническое перевооружение электросетевого хозя</w:t>
      </w:r>
      <w:r w:rsidRPr="008640FD">
        <w:rPr>
          <w:b w:val="0"/>
          <w:szCs w:val="28"/>
        </w:rPr>
        <w:t>й</w:t>
      </w:r>
      <w:r w:rsidRPr="008640FD">
        <w:rPr>
          <w:b w:val="0"/>
          <w:szCs w:val="28"/>
        </w:rPr>
        <w:t xml:space="preserve">ства" на проведение работ по испытанию кабельных линий КЛ-6 </w:t>
      </w:r>
      <w:proofErr w:type="spellStart"/>
      <w:r w:rsidRPr="008640FD">
        <w:rPr>
          <w:b w:val="0"/>
          <w:szCs w:val="28"/>
        </w:rPr>
        <w:t>кВ</w:t>
      </w:r>
      <w:proofErr w:type="spellEnd"/>
      <w:r w:rsidRPr="008640FD">
        <w:rPr>
          <w:b w:val="0"/>
          <w:szCs w:val="28"/>
        </w:rPr>
        <w:t xml:space="preserve"> по ул.</w:t>
      </w:r>
      <w:r>
        <w:rPr>
          <w:b w:val="0"/>
          <w:szCs w:val="28"/>
        </w:rPr>
        <w:t xml:space="preserve"> </w:t>
      </w:r>
      <w:r w:rsidRPr="008640FD">
        <w:rPr>
          <w:b w:val="0"/>
          <w:szCs w:val="28"/>
        </w:rPr>
        <w:t xml:space="preserve">Пляжная от </w:t>
      </w:r>
      <w:proofErr w:type="spellStart"/>
      <w:r w:rsidRPr="008640FD">
        <w:rPr>
          <w:b w:val="0"/>
          <w:szCs w:val="28"/>
        </w:rPr>
        <w:t>ул</w:t>
      </w:r>
      <w:proofErr w:type="gramStart"/>
      <w:r w:rsidRPr="008640FD">
        <w:rPr>
          <w:b w:val="0"/>
          <w:szCs w:val="28"/>
        </w:rPr>
        <w:t>.Р</w:t>
      </w:r>
      <w:proofErr w:type="gramEnd"/>
      <w:r w:rsidRPr="008640FD">
        <w:rPr>
          <w:b w:val="0"/>
          <w:szCs w:val="28"/>
        </w:rPr>
        <w:t>абочая</w:t>
      </w:r>
      <w:proofErr w:type="spellEnd"/>
      <w:r w:rsidRPr="008640FD">
        <w:rPr>
          <w:b w:val="0"/>
          <w:szCs w:val="28"/>
        </w:rPr>
        <w:t xml:space="preserve"> до опоры В2-37;</w:t>
      </w:r>
    </w:p>
    <w:p w:rsidR="008640FD" w:rsidRPr="008640FD" w:rsidRDefault="00147ED7" w:rsidP="00EF1684">
      <w:pPr>
        <w:pStyle w:val="a4"/>
        <w:widowControl w:val="0"/>
        <w:ind w:firstLine="851"/>
        <w:jc w:val="both"/>
        <w:rPr>
          <w:b w:val="0"/>
          <w:szCs w:val="28"/>
        </w:rPr>
      </w:pPr>
      <w:r w:rsidRPr="008640FD">
        <w:rPr>
          <w:b w:val="0"/>
          <w:szCs w:val="28"/>
        </w:rPr>
        <w:t xml:space="preserve">б) уменьшить на </w:t>
      </w:r>
      <w:r w:rsidR="008640FD" w:rsidRPr="008640FD">
        <w:rPr>
          <w:b w:val="0"/>
          <w:szCs w:val="28"/>
        </w:rPr>
        <w:t>2 012,1</w:t>
      </w:r>
      <w:r w:rsidRPr="008640FD">
        <w:rPr>
          <w:b w:val="0"/>
          <w:szCs w:val="28"/>
        </w:rPr>
        <w:t xml:space="preserve"> тыс.</w:t>
      </w:r>
      <w:r w:rsidR="008640FD" w:rsidRPr="008640FD">
        <w:rPr>
          <w:b w:val="0"/>
          <w:szCs w:val="28"/>
        </w:rPr>
        <w:t xml:space="preserve"> рублей расходы, запланированные ранее</w:t>
      </w:r>
      <w:r w:rsidR="00B602D9">
        <w:rPr>
          <w:b w:val="0"/>
          <w:szCs w:val="28"/>
        </w:rPr>
        <w:t xml:space="preserve"> по следующим направлениям</w:t>
      </w:r>
      <w:r w:rsidR="008640FD" w:rsidRPr="008640FD">
        <w:rPr>
          <w:b w:val="0"/>
          <w:szCs w:val="28"/>
        </w:rPr>
        <w:t>:</w:t>
      </w:r>
    </w:p>
    <w:p w:rsidR="008640FD" w:rsidRPr="008640FD" w:rsidRDefault="008640FD" w:rsidP="00EF1684">
      <w:pPr>
        <w:pStyle w:val="a4"/>
        <w:widowControl w:val="0"/>
        <w:ind w:firstLine="851"/>
        <w:jc w:val="both"/>
        <w:rPr>
          <w:b w:val="0"/>
          <w:szCs w:val="28"/>
        </w:rPr>
      </w:pPr>
      <w:r w:rsidRPr="008640FD">
        <w:rPr>
          <w:b w:val="0"/>
          <w:szCs w:val="28"/>
        </w:rPr>
        <w:t xml:space="preserve">1 067,6 тыс. рублей </w:t>
      </w:r>
      <w:r w:rsidR="00B602D9">
        <w:rPr>
          <w:b w:val="0"/>
          <w:szCs w:val="28"/>
        </w:rPr>
        <w:t xml:space="preserve">- </w:t>
      </w:r>
      <w:r w:rsidRPr="008640FD">
        <w:rPr>
          <w:b w:val="0"/>
          <w:szCs w:val="28"/>
        </w:rPr>
        <w:t>на реконструкцию, модернизацию, техническое перевооружение электросетевого хозяйства;</w:t>
      </w:r>
    </w:p>
    <w:p w:rsidR="008640FD" w:rsidRPr="008640FD" w:rsidRDefault="008640FD" w:rsidP="00EF1684">
      <w:pPr>
        <w:pStyle w:val="a4"/>
        <w:widowControl w:val="0"/>
        <w:ind w:firstLine="851"/>
        <w:jc w:val="both"/>
        <w:rPr>
          <w:b w:val="0"/>
          <w:szCs w:val="28"/>
        </w:rPr>
      </w:pPr>
      <w:r w:rsidRPr="008640FD">
        <w:rPr>
          <w:b w:val="0"/>
          <w:szCs w:val="28"/>
        </w:rPr>
        <w:t xml:space="preserve">59,5 тыс. рублей </w:t>
      </w:r>
      <w:r w:rsidR="00B602D9">
        <w:rPr>
          <w:b w:val="0"/>
          <w:szCs w:val="28"/>
        </w:rPr>
        <w:t xml:space="preserve">- </w:t>
      </w:r>
      <w:r w:rsidRPr="008640FD">
        <w:rPr>
          <w:b w:val="0"/>
          <w:szCs w:val="28"/>
        </w:rPr>
        <w:t>на техническое обслуживание фонтанов города;</w:t>
      </w:r>
    </w:p>
    <w:p w:rsidR="008640FD" w:rsidRPr="008640FD" w:rsidRDefault="008640FD" w:rsidP="00EF1684">
      <w:pPr>
        <w:pStyle w:val="a4"/>
        <w:widowControl w:val="0"/>
        <w:ind w:firstLine="851"/>
        <w:jc w:val="both"/>
        <w:rPr>
          <w:b w:val="0"/>
          <w:szCs w:val="28"/>
        </w:rPr>
      </w:pPr>
      <w:r w:rsidRPr="008640FD">
        <w:rPr>
          <w:b w:val="0"/>
          <w:szCs w:val="28"/>
        </w:rPr>
        <w:t xml:space="preserve">885,0 тыс. рублей </w:t>
      </w:r>
      <w:r w:rsidR="00B602D9">
        <w:rPr>
          <w:b w:val="0"/>
          <w:szCs w:val="28"/>
        </w:rPr>
        <w:t xml:space="preserve">– запланированные </w:t>
      </w:r>
      <w:r w:rsidRPr="008640FD">
        <w:rPr>
          <w:b w:val="0"/>
          <w:szCs w:val="28"/>
        </w:rPr>
        <w:t>на санитарную уборку горо</w:t>
      </w:r>
      <w:r w:rsidRPr="008640FD">
        <w:rPr>
          <w:b w:val="0"/>
          <w:szCs w:val="28"/>
        </w:rPr>
        <w:t>д</w:t>
      </w:r>
      <w:r w:rsidRPr="008640FD">
        <w:rPr>
          <w:b w:val="0"/>
          <w:szCs w:val="28"/>
        </w:rPr>
        <w:lastRenderedPageBreak/>
        <w:t>ских территорий (выплату субсидий)</w:t>
      </w:r>
      <w:r w:rsidR="00E33E28">
        <w:rPr>
          <w:b w:val="0"/>
          <w:szCs w:val="28"/>
        </w:rPr>
        <w:t xml:space="preserve"> денежные средства предлагается </w:t>
      </w:r>
      <w:r w:rsidR="00B602D9">
        <w:rPr>
          <w:b w:val="0"/>
          <w:szCs w:val="28"/>
        </w:rPr>
        <w:t>пер</w:t>
      </w:r>
      <w:r w:rsidR="00B602D9">
        <w:rPr>
          <w:b w:val="0"/>
          <w:szCs w:val="28"/>
        </w:rPr>
        <w:t>е</w:t>
      </w:r>
      <w:r w:rsidR="00B602D9">
        <w:rPr>
          <w:b w:val="0"/>
          <w:szCs w:val="28"/>
        </w:rPr>
        <w:t>направи</w:t>
      </w:r>
      <w:r w:rsidR="00E33E28">
        <w:rPr>
          <w:b w:val="0"/>
          <w:szCs w:val="28"/>
        </w:rPr>
        <w:t xml:space="preserve">ть </w:t>
      </w:r>
      <w:r w:rsidR="00B602D9">
        <w:rPr>
          <w:b w:val="0"/>
          <w:szCs w:val="28"/>
        </w:rPr>
        <w:t xml:space="preserve"> на реализацию муниципальной программы "Обеспечение бе</w:t>
      </w:r>
      <w:r w:rsidR="00B602D9">
        <w:rPr>
          <w:b w:val="0"/>
          <w:szCs w:val="28"/>
        </w:rPr>
        <w:t>з</w:t>
      </w:r>
      <w:r w:rsidR="00B602D9">
        <w:rPr>
          <w:b w:val="0"/>
          <w:szCs w:val="28"/>
        </w:rPr>
        <w:t>опасности нас</w:t>
      </w:r>
      <w:r w:rsidR="00B602D9">
        <w:rPr>
          <w:b w:val="0"/>
          <w:szCs w:val="28"/>
        </w:rPr>
        <w:t>е</w:t>
      </w:r>
      <w:r w:rsidR="00B602D9">
        <w:rPr>
          <w:b w:val="0"/>
          <w:szCs w:val="28"/>
        </w:rPr>
        <w:t>ления"</w:t>
      </w:r>
      <w:r>
        <w:rPr>
          <w:b w:val="0"/>
          <w:szCs w:val="28"/>
        </w:rPr>
        <w:t>.</w:t>
      </w:r>
      <w:r w:rsidRPr="008640FD">
        <w:rPr>
          <w:b w:val="0"/>
          <w:szCs w:val="28"/>
        </w:rPr>
        <w:t xml:space="preserve"> </w:t>
      </w:r>
    </w:p>
    <w:p w:rsidR="008640FD" w:rsidRDefault="008640FD" w:rsidP="00EF1684">
      <w:pPr>
        <w:pStyle w:val="a4"/>
        <w:widowControl w:val="0"/>
        <w:ind w:firstLine="851"/>
        <w:jc w:val="both"/>
        <w:rPr>
          <w:b w:val="0"/>
          <w:color w:val="FF0000"/>
          <w:szCs w:val="28"/>
        </w:rPr>
      </w:pPr>
    </w:p>
    <w:p w:rsidR="008640FD" w:rsidRDefault="008640FD" w:rsidP="008640FD">
      <w:pPr>
        <w:pStyle w:val="a4"/>
        <w:widowControl w:val="0"/>
        <w:ind w:firstLine="851"/>
        <w:rPr>
          <w:szCs w:val="28"/>
        </w:rPr>
      </w:pPr>
      <w:r w:rsidRPr="001B7228">
        <w:rPr>
          <w:szCs w:val="28"/>
        </w:rPr>
        <w:t xml:space="preserve">Муниципальная программа </w:t>
      </w:r>
      <w:proofErr w:type="spellStart"/>
      <w:r w:rsidRPr="001B7228">
        <w:rPr>
          <w:szCs w:val="28"/>
        </w:rPr>
        <w:t>Ейского</w:t>
      </w:r>
      <w:proofErr w:type="spellEnd"/>
      <w:r w:rsidRPr="001B7228">
        <w:rPr>
          <w:szCs w:val="28"/>
        </w:rPr>
        <w:t xml:space="preserve"> городского поселения </w:t>
      </w:r>
      <w:proofErr w:type="spellStart"/>
      <w:r w:rsidRPr="001B7228">
        <w:rPr>
          <w:szCs w:val="28"/>
        </w:rPr>
        <w:t>Е</w:t>
      </w:r>
      <w:r w:rsidRPr="001B7228">
        <w:rPr>
          <w:szCs w:val="28"/>
        </w:rPr>
        <w:t>й</w:t>
      </w:r>
      <w:r w:rsidRPr="001B7228">
        <w:rPr>
          <w:szCs w:val="28"/>
        </w:rPr>
        <w:t>ского</w:t>
      </w:r>
      <w:proofErr w:type="spellEnd"/>
      <w:r w:rsidRPr="001B7228">
        <w:rPr>
          <w:szCs w:val="28"/>
        </w:rPr>
        <w:t xml:space="preserve"> района</w:t>
      </w:r>
      <w:r w:rsidRPr="008640FD">
        <w:rPr>
          <w:szCs w:val="28"/>
        </w:rPr>
        <w:t xml:space="preserve"> </w:t>
      </w:r>
      <w:r>
        <w:rPr>
          <w:szCs w:val="28"/>
        </w:rPr>
        <w:t>"</w:t>
      </w:r>
      <w:r w:rsidRPr="001B7228">
        <w:rPr>
          <w:szCs w:val="28"/>
        </w:rPr>
        <w:t>Социально-экономическое и терри</w:t>
      </w:r>
      <w:r>
        <w:rPr>
          <w:szCs w:val="28"/>
        </w:rPr>
        <w:t xml:space="preserve">ториальное развитие </w:t>
      </w:r>
      <w:proofErr w:type="spellStart"/>
      <w:r>
        <w:rPr>
          <w:szCs w:val="28"/>
        </w:rPr>
        <w:t>Ейского</w:t>
      </w:r>
      <w:proofErr w:type="spellEnd"/>
      <w:r>
        <w:rPr>
          <w:szCs w:val="28"/>
        </w:rPr>
        <w:t xml:space="preserve"> го</w:t>
      </w:r>
      <w:r w:rsidRPr="001B7228">
        <w:rPr>
          <w:szCs w:val="28"/>
        </w:rPr>
        <w:t xml:space="preserve">родского поселения </w:t>
      </w:r>
      <w:proofErr w:type="spellStart"/>
      <w:r w:rsidRPr="001B7228">
        <w:rPr>
          <w:szCs w:val="28"/>
        </w:rPr>
        <w:t>Ейского</w:t>
      </w:r>
      <w:proofErr w:type="spellEnd"/>
      <w:r w:rsidRPr="001B7228">
        <w:rPr>
          <w:szCs w:val="28"/>
        </w:rPr>
        <w:t xml:space="preserve"> района</w:t>
      </w:r>
      <w:r>
        <w:rPr>
          <w:szCs w:val="28"/>
        </w:rPr>
        <w:t>"</w:t>
      </w:r>
    </w:p>
    <w:p w:rsidR="008640FD" w:rsidRDefault="008640FD" w:rsidP="008640FD">
      <w:pPr>
        <w:pStyle w:val="a4"/>
        <w:widowControl w:val="0"/>
        <w:ind w:firstLine="851"/>
        <w:rPr>
          <w:szCs w:val="28"/>
        </w:rPr>
      </w:pPr>
    </w:p>
    <w:p w:rsidR="008640FD" w:rsidRDefault="008640FD" w:rsidP="008640FD">
      <w:pPr>
        <w:pStyle w:val="a4"/>
        <w:widowControl w:val="0"/>
        <w:ind w:firstLine="851"/>
        <w:jc w:val="both"/>
        <w:rPr>
          <w:b w:val="0"/>
          <w:szCs w:val="28"/>
        </w:rPr>
      </w:pPr>
      <w:r w:rsidRPr="0019608D">
        <w:rPr>
          <w:b w:val="0"/>
          <w:szCs w:val="28"/>
        </w:rPr>
        <w:t>Общий объём финансового обеспечения в рамках данной муниц</w:t>
      </w:r>
      <w:r w:rsidRPr="0019608D">
        <w:rPr>
          <w:b w:val="0"/>
          <w:szCs w:val="28"/>
        </w:rPr>
        <w:t>и</w:t>
      </w:r>
      <w:r w:rsidRPr="0019608D">
        <w:rPr>
          <w:b w:val="0"/>
          <w:szCs w:val="28"/>
        </w:rPr>
        <w:t>пальной программы предлагается уменьшить на</w:t>
      </w:r>
      <w:r w:rsidR="00AC0BB3">
        <w:rPr>
          <w:b w:val="0"/>
          <w:szCs w:val="28"/>
        </w:rPr>
        <w:t xml:space="preserve"> 120,0 тыс. рублей </w:t>
      </w:r>
      <w:r w:rsidR="00E33E28">
        <w:rPr>
          <w:b w:val="0"/>
          <w:szCs w:val="28"/>
        </w:rPr>
        <w:t>по сре</w:t>
      </w:r>
      <w:r w:rsidR="00E33E28">
        <w:rPr>
          <w:b w:val="0"/>
          <w:szCs w:val="28"/>
        </w:rPr>
        <w:t>д</w:t>
      </w:r>
      <w:r w:rsidR="00E33E28">
        <w:rPr>
          <w:b w:val="0"/>
          <w:szCs w:val="28"/>
        </w:rPr>
        <w:t xml:space="preserve">ствам, </w:t>
      </w:r>
      <w:r w:rsidR="00AC0BB3">
        <w:rPr>
          <w:b w:val="0"/>
          <w:szCs w:val="28"/>
        </w:rPr>
        <w:t>предусмотренны</w:t>
      </w:r>
      <w:r w:rsidR="00E33E28">
        <w:rPr>
          <w:b w:val="0"/>
          <w:szCs w:val="28"/>
        </w:rPr>
        <w:t xml:space="preserve">м </w:t>
      </w:r>
      <w:r w:rsidR="00AC0BB3">
        <w:rPr>
          <w:b w:val="0"/>
          <w:szCs w:val="28"/>
        </w:rPr>
        <w:t xml:space="preserve">ранее на проведение строительно-монтажных работ по </w:t>
      </w:r>
      <w:r w:rsidR="00AC0BB3" w:rsidRPr="00AC0BB3">
        <w:rPr>
          <w:b w:val="0"/>
          <w:szCs w:val="28"/>
        </w:rPr>
        <w:t xml:space="preserve">объекту "Разводящий водопровод по ул. </w:t>
      </w:r>
      <w:proofErr w:type="spellStart"/>
      <w:r w:rsidR="00AC0BB3" w:rsidRPr="00AC0BB3">
        <w:rPr>
          <w:b w:val="0"/>
          <w:szCs w:val="28"/>
        </w:rPr>
        <w:t>Голицина</w:t>
      </w:r>
      <w:proofErr w:type="spellEnd"/>
      <w:r w:rsidR="00AC0BB3" w:rsidRPr="00AC0BB3">
        <w:rPr>
          <w:b w:val="0"/>
          <w:szCs w:val="28"/>
        </w:rPr>
        <w:t xml:space="preserve"> и </w:t>
      </w:r>
      <w:proofErr w:type="spellStart"/>
      <w:r w:rsidR="00AC0BB3" w:rsidRPr="00AC0BB3">
        <w:rPr>
          <w:b w:val="0"/>
          <w:szCs w:val="28"/>
        </w:rPr>
        <w:t>ул</w:t>
      </w:r>
      <w:proofErr w:type="gramStart"/>
      <w:r w:rsidR="00AC0BB3" w:rsidRPr="00AC0BB3">
        <w:rPr>
          <w:b w:val="0"/>
          <w:szCs w:val="28"/>
        </w:rPr>
        <w:t>.С</w:t>
      </w:r>
      <w:proofErr w:type="gramEnd"/>
      <w:r w:rsidR="00AC0BB3" w:rsidRPr="00AC0BB3">
        <w:rPr>
          <w:b w:val="0"/>
          <w:szCs w:val="28"/>
        </w:rPr>
        <w:t>троителей</w:t>
      </w:r>
      <w:proofErr w:type="spellEnd"/>
      <w:r w:rsidR="00AC0BB3" w:rsidRPr="00AC0BB3">
        <w:rPr>
          <w:b w:val="0"/>
          <w:szCs w:val="28"/>
        </w:rPr>
        <w:t xml:space="preserve"> в </w:t>
      </w:r>
      <w:proofErr w:type="spellStart"/>
      <w:r w:rsidR="00AC0BB3" w:rsidRPr="00AC0BB3">
        <w:rPr>
          <w:b w:val="0"/>
          <w:szCs w:val="28"/>
        </w:rPr>
        <w:t>г.Ейске</w:t>
      </w:r>
      <w:proofErr w:type="spellEnd"/>
      <w:r w:rsidR="00AC0BB3" w:rsidRPr="00AC0BB3">
        <w:rPr>
          <w:b w:val="0"/>
          <w:szCs w:val="28"/>
        </w:rPr>
        <w:t>"</w:t>
      </w:r>
      <w:r w:rsidR="00AC0BB3">
        <w:rPr>
          <w:b w:val="0"/>
          <w:szCs w:val="28"/>
        </w:rPr>
        <w:t xml:space="preserve"> и об</w:t>
      </w:r>
      <w:r w:rsidR="00AC0BB3">
        <w:rPr>
          <w:b w:val="0"/>
          <w:szCs w:val="28"/>
        </w:rPr>
        <w:t>ъ</w:t>
      </w:r>
      <w:r w:rsidR="00AC0BB3">
        <w:rPr>
          <w:b w:val="0"/>
          <w:szCs w:val="28"/>
        </w:rPr>
        <w:t>екту "</w:t>
      </w:r>
      <w:r w:rsidR="00AC0BB3" w:rsidRPr="00AC0BB3">
        <w:rPr>
          <w:b w:val="0"/>
          <w:szCs w:val="28"/>
        </w:rPr>
        <w:t>Стро</w:t>
      </w:r>
      <w:r w:rsidR="00AC0BB3">
        <w:rPr>
          <w:b w:val="0"/>
          <w:szCs w:val="28"/>
        </w:rPr>
        <w:t>ительство Линии электроснабжени</w:t>
      </w:r>
      <w:r w:rsidR="00AC0BB3" w:rsidRPr="00AC0BB3">
        <w:rPr>
          <w:b w:val="0"/>
          <w:szCs w:val="28"/>
        </w:rPr>
        <w:t>я</w:t>
      </w:r>
      <w:r w:rsidR="00AC0BB3">
        <w:rPr>
          <w:b w:val="0"/>
          <w:szCs w:val="28"/>
        </w:rPr>
        <w:t xml:space="preserve"> </w:t>
      </w:r>
      <w:r w:rsidR="00AC0BB3" w:rsidRPr="00AC0BB3">
        <w:rPr>
          <w:b w:val="0"/>
          <w:szCs w:val="28"/>
        </w:rPr>
        <w:t xml:space="preserve">по ул. </w:t>
      </w:r>
      <w:proofErr w:type="spellStart"/>
      <w:r w:rsidR="00AC0BB3" w:rsidRPr="00AC0BB3">
        <w:rPr>
          <w:b w:val="0"/>
          <w:szCs w:val="28"/>
        </w:rPr>
        <w:t>Голицина</w:t>
      </w:r>
      <w:proofErr w:type="spellEnd"/>
      <w:r w:rsidR="00AC0BB3" w:rsidRPr="00AC0BB3">
        <w:rPr>
          <w:b w:val="0"/>
          <w:szCs w:val="28"/>
        </w:rPr>
        <w:t xml:space="preserve"> и </w:t>
      </w:r>
      <w:proofErr w:type="spellStart"/>
      <w:r w:rsidR="00AC0BB3" w:rsidRPr="00AC0BB3">
        <w:rPr>
          <w:b w:val="0"/>
          <w:szCs w:val="28"/>
        </w:rPr>
        <w:t>ул.Строителей</w:t>
      </w:r>
      <w:proofErr w:type="spellEnd"/>
      <w:r w:rsidR="00AC0BB3">
        <w:rPr>
          <w:b w:val="0"/>
          <w:szCs w:val="28"/>
        </w:rPr>
        <w:t>".</w:t>
      </w:r>
    </w:p>
    <w:p w:rsidR="00AC0BB3" w:rsidRDefault="00AC0BB3" w:rsidP="008640FD">
      <w:pPr>
        <w:pStyle w:val="a4"/>
        <w:widowControl w:val="0"/>
        <w:ind w:firstLine="851"/>
        <w:jc w:val="both"/>
        <w:rPr>
          <w:b w:val="0"/>
          <w:szCs w:val="28"/>
        </w:rPr>
      </w:pPr>
    </w:p>
    <w:p w:rsidR="00AC0BB3" w:rsidRDefault="00AC0BB3" w:rsidP="00AC0BB3">
      <w:pPr>
        <w:pStyle w:val="a4"/>
        <w:widowControl w:val="0"/>
        <w:ind w:firstLine="851"/>
        <w:rPr>
          <w:szCs w:val="28"/>
        </w:rPr>
      </w:pPr>
      <w:r w:rsidRPr="001B7228">
        <w:rPr>
          <w:szCs w:val="28"/>
        </w:rPr>
        <w:t xml:space="preserve">Муниципальная программа </w:t>
      </w:r>
      <w:proofErr w:type="spellStart"/>
      <w:r w:rsidRPr="001B7228">
        <w:rPr>
          <w:szCs w:val="28"/>
        </w:rPr>
        <w:t>Ейского</w:t>
      </w:r>
      <w:proofErr w:type="spellEnd"/>
      <w:r w:rsidRPr="001B7228">
        <w:rPr>
          <w:szCs w:val="28"/>
        </w:rPr>
        <w:t xml:space="preserve"> городского поселения </w:t>
      </w:r>
      <w:proofErr w:type="spellStart"/>
      <w:r w:rsidRPr="001B7228">
        <w:rPr>
          <w:szCs w:val="28"/>
        </w:rPr>
        <w:t>Е</w:t>
      </w:r>
      <w:r w:rsidRPr="001B7228">
        <w:rPr>
          <w:szCs w:val="28"/>
        </w:rPr>
        <w:t>й</w:t>
      </w:r>
      <w:r w:rsidRPr="001B7228">
        <w:rPr>
          <w:szCs w:val="28"/>
        </w:rPr>
        <w:t>ского</w:t>
      </w:r>
      <w:proofErr w:type="spellEnd"/>
      <w:r w:rsidRPr="001B7228">
        <w:rPr>
          <w:szCs w:val="28"/>
        </w:rPr>
        <w:t xml:space="preserve"> района</w:t>
      </w:r>
      <w:r>
        <w:rPr>
          <w:szCs w:val="28"/>
        </w:rPr>
        <w:t xml:space="preserve"> "</w:t>
      </w:r>
      <w:r w:rsidRPr="001B7228">
        <w:rPr>
          <w:szCs w:val="28"/>
        </w:rPr>
        <w:t>Повышение эффективности уп</w:t>
      </w:r>
      <w:r>
        <w:rPr>
          <w:szCs w:val="28"/>
        </w:rPr>
        <w:t>равления муниципальной собствен</w:t>
      </w:r>
      <w:r w:rsidRPr="001B7228">
        <w:rPr>
          <w:szCs w:val="28"/>
        </w:rPr>
        <w:t>ностью</w:t>
      </w:r>
      <w:r>
        <w:rPr>
          <w:szCs w:val="28"/>
        </w:rPr>
        <w:t>"</w:t>
      </w:r>
    </w:p>
    <w:p w:rsidR="00AC0BB3" w:rsidRDefault="00AC0BB3" w:rsidP="00AC0BB3">
      <w:pPr>
        <w:pStyle w:val="a4"/>
        <w:widowControl w:val="0"/>
        <w:ind w:firstLine="851"/>
        <w:rPr>
          <w:szCs w:val="28"/>
        </w:rPr>
      </w:pPr>
    </w:p>
    <w:p w:rsidR="00AC0BB3" w:rsidRDefault="00AC0BB3" w:rsidP="00AC0BB3">
      <w:pPr>
        <w:pStyle w:val="a4"/>
        <w:widowControl w:val="0"/>
        <w:ind w:firstLine="851"/>
        <w:jc w:val="both"/>
        <w:rPr>
          <w:szCs w:val="28"/>
        </w:rPr>
      </w:pPr>
      <w:r w:rsidRPr="0019608D">
        <w:rPr>
          <w:b w:val="0"/>
          <w:szCs w:val="28"/>
        </w:rPr>
        <w:t>Общий объём финансового обеспечения в рамках данной муниц</w:t>
      </w:r>
      <w:r w:rsidRPr="0019608D">
        <w:rPr>
          <w:b w:val="0"/>
          <w:szCs w:val="28"/>
        </w:rPr>
        <w:t>и</w:t>
      </w:r>
      <w:r w:rsidRPr="0019608D">
        <w:rPr>
          <w:b w:val="0"/>
          <w:szCs w:val="28"/>
        </w:rPr>
        <w:t>пальной программы предлагается уменьшить на</w:t>
      </w:r>
      <w:r>
        <w:rPr>
          <w:b w:val="0"/>
          <w:szCs w:val="28"/>
        </w:rPr>
        <w:t xml:space="preserve"> 3 200,0 тыс. рублей</w:t>
      </w:r>
      <w:r w:rsidR="00E33E28">
        <w:rPr>
          <w:b w:val="0"/>
          <w:szCs w:val="28"/>
        </w:rPr>
        <w:t xml:space="preserve"> по сре</w:t>
      </w:r>
      <w:r w:rsidR="00E33E28">
        <w:rPr>
          <w:b w:val="0"/>
          <w:szCs w:val="28"/>
        </w:rPr>
        <w:t>д</w:t>
      </w:r>
      <w:r w:rsidR="00E33E28">
        <w:rPr>
          <w:b w:val="0"/>
          <w:szCs w:val="28"/>
        </w:rPr>
        <w:t>ствам</w:t>
      </w:r>
      <w:r>
        <w:rPr>
          <w:b w:val="0"/>
          <w:szCs w:val="28"/>
        </w:rPr>
        <w:t xml:space="preserve">, предусмотренных ранее на приобретение </w:t>
      </w:r>
      <w:r w:rsidR="006A63C7">
        <w:rPr>
          <w:b w:val="0"/>
          <w:szCs w:val="28"/>
        </w:rPr>
        <w:t>основных сре</w:t>
      </w:r>
      <w:proofErr w:type="gramStart"/>
      <w:r w:rsidR="006A63C7">
        <w:rPr>
          <w:b w:val="0"/>
          <w:szCs w:val="28"/>
        </w:rPr>
        <w:t>дств в к</w:t>
      </w:r>
      <w:proofErr w:type="gramEnd"/>
      <w:r w:rsidR="006A63C7">
        <w:rPr>
          <w:b w:val="0"/>
          <w:szCs w:val="28"/>
        </w:rPr>
        <w:t xml:space="preserve">азну </w:t>
      </w:r>
      <w:proofErr w:type="spellStart"/>
      <w:r w:rsidR="006A63C7">
        <w:rPr>
          <w:b w:val="0"/>
          <w:szCs w:val="28"/>
        </w:rPr>
        <w:t>Ейского</w:t>
      </w:r>
      <w:proofErr w:type="spellEnd"/>
      <w:r w:rsidR="006A63C7">
        <w:rPr>
          <w:b w:val="0"/>
          <w:szCs w:val="28"/>
        </w:rPr>
        <w:t xml:space="preserve"> горо</w:t>
      </w:r>
      <w:r w:rsidR="006A63C7">
        <w:rPr>
          <w:b w:val="0"/>
          <w:szCs w:val="28"/>
        </w:rPr>
        <w:t>д</w:t>
      </w:r>
      <w:r w:rsidR="006A63C7">
        <w:rPr>
          <w:b w:val="0"/>
          <w:szCs w:val="28"/>
        </w:rPr>
        <w:t xml:space="preserve">ского поселения </w:t>
      </w:r>
      <w:proofErr w:type="spellStart"/>
      <w:r w:rsidR="006A63C7">
        <w:rPr>
          <w:b w:val="0"/>
          <w:szCs w:val="28"/>
        </w:rPr>
        <w:t>Ейского</w:t>
      </w:r>
      <w:proofErr w:type="spellEnd"/>
      <w:r w:rsidR="006A63C7">
        <w:rPr>
          <w:b w:val="0"/>
          <w:szCs w:val="28"/>
        </w:rPr>
        <w:t xml:space="preserve"> района.</w:t>
      </w:r>
    </w:p>
    <w:p w:rsidR="008640FD" w:rsidRPr="00C159EF" w:rsidRDefault="008640FD" w:rsidP="008640FD">
      <w:pPr>
        <w:pStyle w:val="a4"/>
        <w:widowControl w:val="0"/>
        <w:ind w:firstLine="851"/>
        <w:rPr>
          <w:b w:val="0"/>
          <w:color w:val="FF0000"/>
          <w:szCs w:val="28"/>
        </w:rPr>
      </w:pPr>
    </w:p>
    <w:p w:rsidR="00B14934" w:rsidRPr="006A63C7" w:rsidRDefault="00B14934" w:rsidP="00B14934">
      <w:pPr>
        <w:pStyle w:val="a4"/>
        <w:widowControl w:val="0"/>
        <w:rPr>
          <w:szCs w:val="28"/>
        </w:rPr>
      </w:pPr>
      <w:r w:rsidRPr="006A63C7">
        <w:rPr>
          <w:szCs w:val="28"/>
        </w:rPr>
        <w:t xml:space="preserve">Муниципальная программа </w:t>
      </w:r>
      <w:proofErr w:type="spellStart"/>
      <w:r w:rsidRPr="006A63C7">
        <w:rPr>
          <w:szCs w:val="28"/>
        </w:rPr>
        <w:t>Ейского</w:t>
      </w:r>
      <w:proofErr w:type="spellEnd"/>
      <w:r w:rsidRPr="006A63C7">
        <w:rPr>
          <w:szCs w:val="28"/>
        </w:rPr>
        <w:t xml:space="preserve"> городского поселения </w:t>
      </w:r>
      <w:proofErr w:type="spellStart"/>
      <w:r w:rsidRPr="006A63C7">
        <w:rPr>
          <w:szCs w:val="28"/>
        </w:rPr>
        <w:t>Ейского</w:t>
      </w:r>
      <w:proofErr w:type="spellEnd"/>
      <w:r w:rsidRPr="006A63C7">
        <w:rPr>
          <w:szCs w:val="28"/>
        </w:rPr>
        <w:t xml:space="preserve"> </w:t>
      </w:r>
    </w:p>
    <w:p w:rsidR="002B6D84" w:rsidRPr="006A63C7" w:rsidRDefault="00B14934" w:rsidP="00B14934">
      <w:pPr>
        <w:pStyle w:val="a4"/>
        <w:widowControl w:val="0"/>
        <w:rPr>
          <w:szCs w:val="28"/>
        </w:rPr>
      </w:pPr>
      <w:r w:rsidRPr="006A63C7">
        <w:rPr>
          <w:szCs w:val="28"/>
        </w:rPr>
        <w:t>района "Развитие культуры и молодежной политики"</w:t>
      </w:r>
    </w:p>
    <w:p w:rsidR="00D20C39" w:rsidRPr="006A63C7" w:rsidRDefault="00D20C39" w:rsidP="00D625C1">
      <w:pPr>
        <w:pStyle w:val="a4"/>
        <w:widowControl w:val="0"/>
        <w:jc w:val="left"/>
        <w:rPr>
          <w:szCs w:val="28"/>
        </w:rPr>
      </w:pPr>
    </w:p>
    <w:p w:rsidR="00494DF9" w:rsidRPr="006A63C7" w:rsidRDefault="00B14934" w:rsidP="00B14934">
      <w:pPr>
        <w:pStyle w:val="a4"/>
        <w:widowControl w:val="0"/>
        <w:ind w:firstLine="708"/>
        <w:jc w:val="both"/>
        <w:rPr>
          <w:b w:val="0"/>
          <w:szCs w:val="28"/>
        </w:rPr>
      </w:pPr>
      <w:r w:rsidRPr="006A63C7">
        <w:rPr>
          <w:b w:val="0"/>
          <w:szCs w:val="28"/>
        </w:rPr>
        <w:t xml:space="preserve">Общий объём финансирования бюджетных ассигнований по данной программе предлагается уменьшить на </w:t>
      </w:r>
      <w:r w:rsidR="006A63C7" w:rsidRPr="006A63C7">
        <w:rPr>
          <w:b w:val="0"/>
          <w:szCs w:val="28"/>
        </w:rPr>
        <w:t>304,2</w:t>
      </w:r>
      <w:r w:rsidRPr="006A63C7">
        <w:rPr>
          <w:b w:val="0"/>
          <w:szCs w:val="28"/>
        </w:rPr>
        <w:t xml:space="preserve"> тыс. ру</w:t>
      </w:r>
      <w:r w:rsidR="006A63C7" w:rsidRPr="006A63C7">
        <w:rPr>
          <w:b w:val="0"/>
          <w:szCs w:val="28"/>
        </w:rPr>
        <w:t>блей</w:t>
      </w:r>
      <w:r w:rsidR="00E33E28">
        <w:rPr>
          <w:b w:val="0"/>
          <w:szCs w:val="28"/>
        </w:rPr>
        <w:t xml:space="preserve"> по средствам</w:t>
      </w:r>
      <w:r w:rsidR="006A63C7" w:rsidRPr="006A63C7">
        <w:rPr>
          <w:b w:val="0"/>
          <w:szCs w:val="28"/>
        </w:rPr>
        <w:t>, предусмотренны</w:t>
      </w:r>
      <w:r w:rsidR="00E33E28">
        <w:rPr>
          <w:b w:val="0"/>
          <w:szCs w:val="28"/>
        </w:rPr>
        <w:t>м</w:t>
      </w:r>
      <w:r w:rsidR="006A63C7" w:rsidRPr="006A63C7">
        <w:rPr>
          <w:b w:val="0"/>
          <w:szCs w:val="28"/>
        </w:rPr>
        <w:t xml:space="preserve"> ранее на содержание муниципального казённого учрежд</w:t>
      </w:r>
      <w:r w:rsidR="006A63C7" w:rsidRPr="006A63C7">
        <w:rPr>
          <w:b w:val="0"/>
          <w:szCs w:val="28"/>
        </w:rPr>
        <w:t>е</w:t>
      </w:r>
      <w:r w:rsidR="006A63C7" w:rsidRPr="006A63C7">
        <w:rPr>
          <w:b w:val="0"/>
          <w:szCs w:val="28"/>
        </w:rPr>
        <w:t>ния "Центр патриотического воспитания молодёжи" в связи с его реорган</w:t>
      </w:r>
      <w:r w:rsidR="006A63C7" w:rsidRPr="006A63C7">
        <w:rPr>
          <w:b w:val="0"/>
          <w:szCs w:val="28"/>
        </w:rPr>
        <w:t>и</w:t>
      </w:r>
      <w:r w:rsidR="006A63C7" w:rsidRPr="006A63C7">
        <w:rPr>
          <w:b w:val="0"/>
          <w:szCs w:val="28"/>
        </w:rPr>
        <w:t>зацией путём присоедин</w:t>
      </w:r>
      <w:bookmarkStart w:id="0" w:name="_GoBack"/>
      <w:bookmarkEnd w:id="0"/>
      <w:r w:rsidR="006A63C7" w:rsidRPr="006A63C7">
        <w:rPr>
          <w:b w:val="0"/>
          <w:szCs w:val="28"/>
        </w:rPr>
        <w:t>ения к муниципальному казённому учреждению "Центр патриотическ</w:t>
      </w:r>
      <w:r w:rsidR="006A63C7" w:rsidRPr="006A63C7">
        <w:rPr>
          <w:b w:val="0"/>
          <w:szCs w:val="28"/>
        </w:rPr>
        <w:t>о</w:t>
      </w:r>
      <w:r w:rsidR="006A63C7" w:rsidRPr="006A63C7">
        <w:rPr>
          <w:b w:val="0"/>
          <w:szCs w:val="28"/>
        </w:rPr>
        <w:t>го воспитания молодёжи".</w:t>
      </w:r>
    </w:p>
    <w:p w:rsidR="006A63C7" w:rsidRPr="00C159EF" w:rsidRDefault="006A63C7" w:rsidP="00B14934">
      <w:pPr>
        <w:pStyle w:val="a4"/>
        <w:widowControl w:val="0"/>
        <w:ind w:firstLine="708"/>
        <w:jc w:val="both"/>
        <w:rPr>
          <w:b w:val="0"/>
          <w:color w:val="FF0000"/>
          <w:szCs w:val="28"/>
        </w:rPr>
      </w:pPr>
    </w:p>
    <w:p w:rsidR="00804A29" w:rsidRPr="006A63C7" w:rsidRDefault="00804A29" w:rsidP="00804A29">
      <w:pPr>
        <w:pStyle w:val="a4"/>
        <w:widowControl w:val="0"/>
        <w:rPr>
          <w:szCs w:val="28"/>
        </w:rPr>
      </w:pPr>
      <w:r w:rsidRPr="006A63C7">
        <w:rPr>
          <w:szCs w:val="28"/>
        </w:rPr>
        <w:t xml:space="preserve">Муниципальная программа </w:t>
      </w:r>
      <w:proofErr w:type="spellStart"/>
      <w:r w:rsidRPr="006A63C7">
        <w:rPr>
          <w:szCs w:val="28"/>
        </w:rPr>
        <w:t>Ейского</w:t>
      </w:r>
      <w:proofErr w:type="spellEnd"/>
      <w:r w:rsidRPr="006A63C7">
        <w:rPr>
          <w:szCs w:val="28"/>
        </w:rPr>
        <w:t xml:space="preserve"> городского поселения </w:t>
      </w:r>
      <w:proofErr w:type="spellStart"/>
      <w:r w:rsidRPr="006A63C7">
        <w:rPr>
          <w:szCs w:val="28"/>
        </w:rPr>
        <w:t>Ейского</w:t>
      </w:r>
      <w:proofErr w:type="spellEnd"/>
      <w:r w:rsidRPr="006A63C7">
        <w:rPr>
          <w:szCs w:val="28"/>
        </w:rPr>
        <w:t xml:space="preserve"> </w:t>
      </w:r>
    </w:p>
    <w:p w:rsidR="00804A29" w:rsidRPr="006A63C7" w:rsidRDefault="00804A29" w:rsidP="00804A29">
      <w:pPr>
        <w:pStyle w:val="a4"/>
        <w:widowControl w:val="0"/>
        <w:rPr>
          <w:szCs w:val="28"/>
        </w:rPr>
      </w:pPr>
      <w:r w:rsidRPr="006A63C7">
        <w:rPr>
          <w:szCs w:val="28"/>
        </w:rPr>
        <w:t>района "Обеспечение безопасности дорожного движения"</w:t>
      </w:r>
    </w:p>
    <w:p w:rsidR="00B14934" w:rsidRPr="006A63C7" w:rsidRDefault="00B14934" w:rsidP="00B14934">
      <w:pPr>
        <w:pStyle w:val="a4"/>
        <w:widowControl w:val="0"/>
        <w:ind w:firstLine="708"/>
        <w:jc w:val="both"/>
        <w:rPr>
          <w:szCs w:val="28"/>
        </w:rPr>
      </w:pPr>
    </w:p>
    <w:p w:rsidR="00804A29" w:rsidRDefault="00804A29" w:rsidP="00B14934">
      <w:pPr>
        <w:pStyle w:val="a4"/>
        <w:widowControl w:val="0"/>
        <w:ind w:firstLine="708"/>
        <w:jc w:val="both"/>
        <w:rPr>
          <w:b w:val="0"/>
          <w:szCs w:val="28"/>
        </w:rPr>
      </w:pPr>
      <w:r w:rsidRPr="006A63C7">
        <w:rPr>
          <w:b w:val="0"/>
          <w:szCs w:val="28"/>
        </w:rPr>
        <w:t xml:space="preserve">Общий объём финансирования бюджетных ассигнований по данной программе предлагается увеличить на </w:t>
      </w:r>
      <w:r w:rsidR="006A63C7" w:rsidRPr="006A63C7">
        <w:rPr>
          <w:b w:val="0"/>
          <w:szCs w:val="28"/>
        </w:rPr>
        <w:t>1 659,0</w:t>
      </w:r>
      <w:r w:rsidRPr="006A63C7">
        <w:rPr>
          <w:b w:val="0"/>
          <w:szCs w:val="28"/>
        </w:rPr>
        <w:t xml:space="preserve"> тыс. рублей на </w:t>
      </w:r>
      <w:r w:rsidR="006A63C7">
        <w:rPr>
          <w:b w:val="0"/>
          <w:szCs w:val="28"/>
        </w:rPr>
        <w:t>т</w:t>
      </w:r>
      <w:r w:rsidR="006A63C7" w:rsidRPr="006A63C7">
        <w:rPr>
          <w:b w:val="0"/>
          <w:szCs w:val="28"/>
        </w:rPr>
        <w:t>екущий ремонт силовых барьерных ограждений  по ул.</w:t>
      </w:r>
      <w:r w:rsidR="006A63C7">
        <w:rPr>
          <w:b w:val="0"/>
          <w:szCs w:val="28"/>
        </w:rPr>
        <w:t xml:space="preserve"> </w:t>
      </w:r>
      <w:proofErr w:type="gramStart"/>
      <w:r w:rsidR="006A63C7" w:rsidRPr="006A63C7">
        <w:rPr>
          <w:b w:val="0"/>
          <w:szCs w:val="28"/>
        </w:rPr>
        <w:t>Коммунистическая</w:t>
      </w:r>
      <w:proofErr w:type="gramEnd"/>
      <w:r w:rsidR="006A63C7" w:rsidRPr="006A63C7">
        <w:rPr>
          <w:b w:val="0"/>
          <w:szCs w:val="28"/>
        </w:rPr>
        <w:t xml:space="preserve"> от ул.</w:t>
      </w:r>
      <w:r w:rsidR="006A63C7">
        <w:rPr>
          <w:b w:val="0"/>
          <w:szCs w:val="28"/>
        </w:rPr>
        <w:t xml:space="preserve"> </w:t>
      </w:r>
      <w:r w:rsidR="006A63C7" w:rsidRPr="006A63C7">
        <w:rPr>
          <w:b w:val="0"/>
          <w:szCs w:val="28"/>
        </w:rPr>
        <w:t>Щорса до ул. Б.</w:t>
      </w:r>
      <w:r w:rsidR="006A63C7">
        <w:rPr>
          <w:b w:val="0"/>
          <w:szCs w:val="28"/>
        </w:rPr>
        <w:t xml:space="preserve"> </w:t>
      </w:r>
      <w:r w:rsidR="006A63C7" w:rsidRPr="006A63C7">
        <w:rPr>
          <w:b w:val="0"/>
          <w:szCs w:val="28"/>
        </w:rPr>
        <w:t>Хмельницкого</w:t>
      </w:r>
      <w:r w:rsidR="006A63C7">
        <w:rPr>
          <w:b w:val="0"/>
          <w:szCs w:val="28"/>
        </w:rPr>
        <w:t>.</w:t>
      </w:r>
    </w:p>
    <w:p w:rsidR="006A63C7" w:rsidRPr="00C159EF" w:rsidRDefault="006A63C7" w:rsidP="00B14934">
      <w:pPr>
        <w:pStyle w:val="a4"/>
        <w:widowControl w:val="0"/>
        <w:ind w:firstLine="708"/>
        <w:jc w:val="both"/>
        <w:rPr>
          <w:color w:val="FF0000"/>
          <w:szCs w:val="28"/>
        </w:rPr>
      </w:pPr>
    </w:p>
    <w:p w:rsidR="003F7AB1" w:rsidRPr="006A63C7" w:rsidRDefault="003F7AB1" w:rsidP="00FF29C0">
      <w:pPr>
        <w:pStyle w:val="a4"/>
        <w:widowControl w:val="0"/>
        <w:rPr>
          <w:szCs w:val="28"/>
        </w:rPr>
      </w:pPr>
      <w:r w:rsidRPr="006A63C7">
        <w:rPr>
          <w:szCs w:val="28"/>
        </w:rPr>
        <w:t>Непрограммные направления расходов</w:t>
      </w:r>
    </w:p>
    <w:p w:rsidR="008F764B" w:rsidRPr="00C159EF" w:rsidRDefault="008F764B" w:rsidP="00EF1684">
      <w:pPr>
        <w:pStyle w:val="a4"/>
        <w:widowControl w:val="0"/>
        <w:ind w:firstLine="851"/>
        <w:jc w:val="both"/>
        <w:rPr>
          <w:b w:val="0"/>
          <w:color w:val="FF0000"/>
          <w:szCs w:val="28"/>
        </w:rPr>
      </w:pPr>
    </w:p>
    <w:p w:rsidR="006A63C7" w:rsidRPr="006A63C7" w:rsidRDefault="008F764B" w:rsidP="00EF1684">
      <w:pPr>
        <w:pStyle w:val="a4"/>
        <w:widowControl w:val="0"/>
        <w:ind w:firstLine="851"/>
        <w:jc w:val="both"/>
        <w:rPr>
          <w:b w:val="0"/>
          <w:szCs w:val="28"/>
        </w:rPr>
      </w:pPr>
      <w:r w:rsidRPr="006A63C7">
        <w:rPr>
          <w:b w:val="0"/>
          <w:szCs w:val="28"/>
        </w:rPr>
        <w:t>Непрограммные направлени</w:t>
      </w:r>
      <w:r w:rsidR="00E02482" w:rsidRPr="006A63C7">
        <w:rPr>
          <w:b w:val="0"/>
          <w:szCs w:val="28"/>
        </w:rPr>
        <w:t>я расходов предлагается</w:t>
      </w:r>
      <w:r w:rsidR="002C5064" w:rsidRPr="006A63C7">
        <w:rPr>
          <w:b w:val="0"/>
          <w:szCs w:val="28"/>
        </w:rPr>
        <w:t xml:space="preserve"> </w:t>
      </w:r>
      <w:r w:rsidR="0039078F" w:rsidRPr="006A63C7">
        <w:rPr>
          <w:b w:val="0"/>
          <w:szCs w:val="28"/>
        </w:rPr>
        <w:t>у</w:t>
      </w:r>
      <w:r w:rsidR="00E02482" w:rsidRPr="006A63C7">
        <w:rPr>
          <w:b w:val="0"/>
          <w:szCs w:val="28"/>
        </w:rPr>
        <w:t>величить</w:t>
      </w:r>
      <w:r w:rsidR="0039078F" w:rsidRPr="006A63C7">
        <w:rPr>
          <w:b w:val="0"/>
          <w:szCs w:val="28"/>
        </w:rPr>
        <w:t xml:space="preserve"> на </w:t>
      </w:r>
      <w:r w:rsidR="006A63C7" w:rsidRPr="006A63C7">
        <w:rPr>
          <w:b w:val="0"/>
          <w:szCs w:val="28"/>
        </w:rPr>
        <w:t>304,2 тыс. рублей, направив данные денежные средства в резервный фонд г</w:t>
      </w:r>
      <w:r w:rsidR="006A63C7" w:rsidRPr="006A63C7">
        <w:rPr>
          <w:b w:val="0"/>
          <w:szCs w:val="28"/>
        </w:rPr>
        <w:t>о</w:t>
      </w:r>
      <w:r w:rsidR="006A63C7" w:rsidRPr="006A63C7">
        <w:rPr>
          <w:b w:val="0"/>
          <w:szCs w:val="28"/>
        </w:rPr>
        <w:t>рода.</w:t>
      </w:r>
    </w:p>
    <w:p w:rsidR="005E3435" w:rsidRPr="006A63C7" w:rsidRDefault="005E3435" w:rsidP="00EF1684">
      <w:pPr>
        <w:pStyle w:val="a4"/>
        <w:widowControl w:val="0"/>
        <w:ind w:firstLine="851"/>
        <w:jc w:val="both"/>
        <w:rPr>
          <w:b w:val="0"/>
          <w:szCs w:val="28"/>
        </w:rPr>
      </w:pPr>
      <w:r w:rsidRPr="006A63C7">
        <w:rPr>
          <w:b w:val="0"/>
          <w:szCs w:val="28"/>
        </w:rPr>
        <w:lastRenderedPageBreak/>
        <w:t xml:space="preserve">Также в рамках непрограммных расходов предлагается уточнить код вида расхода на содержание </w:t>
      </w:r>
      <w:r w:rsidR="006A63C7" w:rsidRPr="006A63C7">
        <w:rPr>
          <w:b w:val="0"/>
          <w:szCs w:val="28"/>
        </w:rPr>
        <w:t>муниципального казённого учреждения "Центр по обеспечению деятельности органов местного самоуправления" в сумме 17,1 тыс. рублей.</w:t>
      </w:r>
    </w:p>
    <w:p w:rsidR="007435F4" w:rsidRPr="00C159EF" w:rsidRDefault="007435F4" w:rsidP="00EF1684">
      <w:pPr>
        <w:pStyle w:val="a4"/>
        <w:widowControl w:val="0"/>
        <w:ind w:firstLine="851"/>
        <w:jc w:val="both"/>
        <w:rPr>
          <w:b w:val="0"/>
          <w:color w:val="FF0000"/>
          <w:szCs w:val="28"/>
        </w:rPr>
      </w:pPr>
    </w:p>
    <w:p w:rsidR="003F7AB1" w:rsidRPr="00C164AE" w:rsidRDefault="003F7AB1" w:rsidP="00FF29C0">
      <w:pPr>
        <w:pStyle w:val="a4"/>
        <w:widowControl w:val="0"/>
        <w:rPr>
          <w:szCs w:val="28"/>
        </w:rPr>
      </w:pPr>
      <w:r w:rsidRPr="00C164AE">
        <w:rPr>
          <w:szCs w:val="28"/>
        </w:rPr>
        <w:t>Источники внутреннего финансирования</w:t>
      </w:r>
    </w:p>
    <w:p w:rsidR="003F7AB1" w:rsidRPr="00C164AE" w:rsidRDefault="003F7AB1" w:rsidP="00FF29C0">
      <w:pPr>
        <w:pStyle w:val="a4"/>
        <w:widowControl w:val="0"/>
        <w:rPr>
          <w:b w:val="0"/>
          <w:szCs w:val="28"/>
        </w:rPr>
      </w:pPr>
      <w:r w:rsidRPr="00C164AE">
        <w:rPr>
          <w:szCs w:val="28"/>
        </w:rPr>
        <w:t>дефицита местного бюджета</w:t>
      </w:r>
    </w:p>
    <w:p w:rsidR="003F7AB1" w:rsidRPr="00C164AE" w:rsidRDefault="003F7AB1" w:rsidP="00EF1684">
      <w:pPr>
        <w:pStyle w:val="a4"/>
        <w:widowControl w:val="0"/>
        <w:ind w:firstLine="851"/>
        <w:jc w:val="both"/>
        <w:rPr>
          <w:b w:val="0"/>
          <w:szCs w:val="28"/>
        </w:rPr>
      </w:pPr>
    </w:p>
    <w:p w:rsidR="004C73FA" w:rsidRPr="00C164AE" w:rsidRDefault="003F7AB1" w:rsidP="00C164AE">
      <w:pPr>
        <w:pStyle w:val="a4"/>
        <w:widowControl w:val="0"/>
        <w:ind w:firstLine="851"/>
        <w:jc w:val="both"/>
        <w:rPr>
          <w:b w:val="0"/>
          <w:szCs w:val="28"/>
        </w:rPr>
      </w:pPr>
      <w:r w:rsidRPr="00C164AE">
        <w:rPr>
          <w:b w:val="0"/>
          <w:szCs w:val="28"/>
        </w:rPr>
        <w:t xml:space="preserve">В приложении № </w:t>
      </w:r>
      <w:r w:rsidR="00E02482" w:rsidRPr="00C164AE">
        <w:rPr>
          <w:b w:val="0"/>
          <w:szCs w:val="28"/>
        </w:rPr>
        <w:t>8</w:t>
      </w:r>
      <w:r w:rsidRPr="00C164AE">
        <w:rPr>
          <w:b w:val="0"/>
          <w:szCs w:val="28"/>
        </w:rPr>
        <w:t xml:space="preserve"> по источникам внутреннего финансирования д</w:t>
      </w:r>
      <w:r w:rsidRPr="00C164AE">
        <w:rPr>
          <w:b w:val="0"/>
          <w:szCs w:val="28"/>
        </w:rPr>
        <w:t>е</w:t>
      </w:r>
      <w:r w:rsidRPr="00C164AE">
        <w:rPr>
          <w:b w:val="0"/>
          <w:szCs w:val="28"/>
        </w:rPr>
        <w:t xml:space="preserve">фицита бюджета </w:t>
      </w:r>
      <w:proofErr w:type="spellStart"/>
      <w:r w:rsidRPr="00C164AE">
        <w:rPr>
          <w:b w:val="0"/>
          <w:szCs w:val="28"/>
        </w:rPr>
        <w:t>Ейского</w:t>
      </w:r>
      <w:proofErr w:type="spellEnd"/>
      <w:r w:rsidRPr="00C164AE">
        <w:rPr>
          <w:b w:val="0"/>
          <w:szCs w:val="28"/>
        </w:rPr>
        <w:t xml:space="preserve"> городского поселения </w:t>
      </w:r>
      <w:proofErr w:type="spellStart"/>
      <w:r w:rsidRPr="00C164AE">
        <w:rPr>
          <w:b w:val="0"/>
          <w:szCs w:val="28"/>
        </w:rPr>
        <w:t>Ейского</w:t>
      </w:r>
      <w:proofErr w:type="spellEnd"/>
      <w:r w:rsidRPr="00C164AE">
        <w:rPr>
          <w:b w:val="0"/>
          <w:szCs w:val="28"/>
        </w:rPr>
        <w:t xml:space="preserve"> района на 201</w:t>
      </w:r>
      <w:r w:rsidR="00E02482" w:rsidRPr="00C164AE">
        <w:rPr>
          <w:b w:val="0"/>
          <w:szCs w:val="28"/>
        </w:rPr>
        <w:t>6</w:t>
      </w:r>
      <w:r w:rsidRPr="00C164AE">
        <w:rPr>
          <w:b w:val="0"/>
          <w:szCs w:val="28"/>
        </w:rPr>
        <w:t xml:space="preserve"> год предлагается уточнить </w:t>
      </w:r>
      <w:r w:rsidR="001550AB" w:rsidRPr="00C164AE">
        <w:rPr>
          <w:b w:val="0"/>
          <w:szCs w:val="28"/>
        </w:rPr>
        <w:t xml:space="preserve">общие </w:t>
      </w:r>
      <w:r w:rsidRPr="00C164AE">
        <w:rPr>
          <w:b w:val="0"/>
          <w:szCs w:val="28"/>
        </w:rPr>
        <w:t xml:space="preserve">суммы </w:t>
      </w:r>
      <w:r w:rsidR="001550AB" w:rsidRPr="00C164AE">
        <w:rPr>
          <w:b w:val="0"/>
          <w:szCs w:val="28"/>
        </w:rPr>
        <w:t>увеличен</w:t>
      </w:r>
      <w:r w:rsidR="00C164AE" w:rsidRPr="00C164AE">
        <w:rPr>
          <w:b w:val="0"/>
          <w:szCs w:val="28"/>
        </w:rPr>
        <w:t xml:space="preserve">ия и уменьшения средств бюджета. </w:t>
      </w:r>
      <w:r w:rsidR="009135C6" w:rsidRPr="00C164AE">
        <w:rPr>
          <w:b w:val="0"/>
          <w:szCs w:val="28"/>
        </w:rPr>
        <w:t xml:space="preserve"> </w:t>
      </w:r>
    </w:p>
    <w:p w:rsidR="00451BBF" w:rsidRPr="00C164AE" w:rsidRDefault="00451BBF" w:rsidP="00C164AE">
      <w:pPr>
        <w:pStyle w:val="a4"/>
        <w:widowControl w:val="0"/>
        <w:ind w:firstLine="851"/>
        <w:rPr>
          <w:szCs w:val="28"/>
        </w:rPr>
      </w:pPr>
      <w:r w:rsidRPr="00C164AE">
        <w:rPr>
          <w:szCs w:val="28"/>
        </w:rPr>
        <w:t>Дорожный фонд</w:t>
      </w:r>
    </w:p>
    <w:p w:rsidR="00451BBF" w:rsidRPr="00C164AE" w:rsidRDefault="00451BBF" w:rsidP="003D20D7">
      <w:pPr>
        <w:pStyle w:val="a4"/>
        <w:widowControl w:val="0"/>
        <w:ind w:firstLine="851"/>
        <w:jc w:val="both"/>
        <w:rPr>
          <w:b w:val="0"/>
          <w:szCs w:val="28"/>
        </w:rPr>
      </w:pPr>
    </w:p>
    <w:p w:rsidR="003F7AB1" w:rsidRPr="00C164AE" w:rsidRDefault="00451BBF" w:rsidP="003D20D7">
      <w:pPr>
        <w:pStyle w:val="a4"/>
        <w:widowControl w:val="0"/>
        <w:ind w:firstLine="851"/>
        <w:jc w:val="both"/>
        <w:rPr>
          <w:b w:val="0"/>
          <w:szCs w:val="28"/>
        </w:rPr>
      </w:pPr>
      <w:r w:rsidRPr="00C164AE">
        <w:rPr>
          <w:b w:val="0"/>
          <w:szCs w:val="28"/>
        </w:rPr>
        <w:t xml:space="preserve">В связи с </w:t>
      </w:r>
      <w:r w:rsidR="00D22554" w:rsidRPr="00C164AE">
        <w:rPr>
          <w:b w:val="0"/>
          <w:szCs w:val="28"/>
        </w:rPr>
        <w:t xml:space="preserve">уточнением </w:t>
      </w:r>
      <w:r w:rsidRPr="00C164AE">
        <w:rPr>
          <w:b w:val="0"/>
          <w:szCs w:val="28"/>
        </w:rPr>
        <w:t>расходов по разделу "Дорожное хозяйство" предлагается внести с</w:t>
      </w:r>
      <w:r w:rsidR="003D20D7" w:rsidRPr="00C164AE">
        <w:rPr>
          <w:b w:val="0"/>
          <w:szCs w:val="28"/>
        </w:rPr>
        <w:t xml:space="preserve">оответствующие изменения </w:t>
      </w:r>
      <w:r w:rsidR="00B25766" w:rsidRPr="00C164AE">
        <w:rPr>
          <w:b w:val="0"/>
          <w:szCs w:val="28"/>
        </w:rPr>
        <w:t>в с</w:t>
      </w:r>
      <w:r w:rsidR="00602490" w:rsidRPr="00C164AE">
        <w:rPr>
          <w:b w:val="0"/>
          <w:szCs w:val="28"/>
        </w:rPr>
        <w:t xml:space="preserve">мету доходов и расходов муниципального дорожного фонда </w:t>
      </w:r>
      <w:proofErr w:type="spellStart"/>
      <w:r w:rsidR="00602490" w:rsidRPr="00C164AE">
        <w:rPr>
          <w:b w:val="0"/>
          <w:szCs w:val="28"/>
        </w:rPr>
        <w:t>Ейского</w:t>
      </w:r>
      <w:proofErr w:type="spellEnd"/>
      <w:r w:rsidR="00602490" w:rsidRPr="00C164AE">
        <w:rPr>
          <w:b w:val="0"/>
          <w:szCs w:val="28"/>
        </w:rPr>
        <w:t xml:space="preserve"> городского поселения </w:t>
      </w:r>
      <w:proofErr w:type="spellStart"/>
      <w:r w:rsidR="00602490" w:rsidRPr="00C164AE">
        <w:rPr>
          <w:b w:val="0"/>
          <w:szCs w:val="28"/>
        </w:rPr>
        <w:t>Ейского</w:t>
      </w:r>
      <w:proofErr w:type="spellEnd"/>
      <w:r w:rsidR="00602490" w:rsidRPr="00C164AE">
        <w:rPr>
          <w:b w:val="0"/>
          <w:szCs w:val="28"/>
        </w:rPr>
        <w:t xml:space="preserve"> района на 201</w:t>
      </w:r>
      <w:r w:rsidR="00492DCC" w:rsidRPr="00C164AE">
        <w:rPr>
          <w:b w:val="0"/>
          <w:szCs w:val="28"/>
        </w:rPr>
        <w:t>6</w:t>
      </w:r>
      <w:r w:rsidR="00602490" w:rsidRPr="00C164AE">
        <w:rPr>
          <w:b w:val="0"/>
          <w:szCs w:val="28"/>
        </w:rPr>
        <w:t xml:space="preserve"> год</w:t>
      </w:r>
      <w:r w:rsidR="003D20D7" w:rsidRPr="00C164AE">
        <w:rPr>
          <w:b w:val="0"/>
          <w:szCs w:val="28"/>
        </w:rPr>
        <w:t xml:space="preserve">.                  </w:t>
      </w:r>
    </w:p>
    <w:p w:rsidR="003F7AB1" w:rsidRPr="00C164AE" w:rsidRDefault="003F7AB1" w:rsidP="00FC62E0">
      <w:pPr>
        <w:ind w:firstLine="0"/>
        <w:rPr>
          <w:szCs w:val="28"/>
        </w:rPr>
      </w:pPr>
    </w:p>
    <w:p w:rsidR="00602490" w:rsidRPr="00C164AE" w:rsidRDefault="00602490" w:rsidP="00FC62E0">
      <w:pPr>
        <w:ind w:firstLine="0"/>
        <w:rPr>
          <w:szCs w:val="28"/>
        </w:rPr>
      </w:pPr>
    </w:p>
    <w:tbl>
      <w:tblPr>
        <w:tblW w:w="0" w:type="auto"/>
        <w:tblLook w:val="01E0" w:firstRow="1" w:lastRow="1" w:firstColumn="1" w:lastColumn="1" w:noHBand="0" w:noVBand="0"/>
      </w:tblPr>
      <w:tblGrid>
        <w:gridCol w:w="4184"/>
        <w:gridCol w:w="2187"/>
        <w:gridCol w:w="3200"/>
      </w:tblGrid>
      <w:tr w:rsidR="00803B89" w:rsidRPr="00C164AE" w:rsidTr="00623D0D">
        <w:tc>
          <w:tcPr>
            <w:tcW w:w="4248" w:type="dxa"/>
          </w:tcPr>
          <w:p w:rsidR="003F7AB1" w:rsidRPr="00C164AE" w:rsidRDefault="003F7AB1" w:rsidP="00FC62E0">
            <w:pPr>
              <w:ind w:firstLine="0"/>
              <w:jc w:val="left"/>
              <w:rPr>
                <w:szCs w:val="28"/>
              </w:rPr>
            </w:pPr>
            <w:r w:rsidRPr="00C164AE">
              <w:rPr>
                <w:szCs w:val="28"/>
              </w:rPr>
              <w:t>Начальник финансово-</w:t>
            </w:r>
            <w:proofErr w:type="spellStart"/>
            <w:r w:rsidRPr="00C164AE">
              <w:rPr>
                <w:szCs w:val="28"/>
              </w:rPr>
              <w:t>экономи</w:t>
            </w:r>
            <w:proofErr w:type="spellEnd"/>
            <w:r w:rsidRPr="00C164AE">
              <w:rPr>
                <w:szCs w:val="28"/>
              </w:rPr>
              <w:t>-</w:t>
            </w:r>
            <w:proofErr w:type="spellStart"/>
            <w:r w:rsidRPr="00C164AE">
              <w:rPr>
                <w:szCs w:val="28"/>
              </w:rPr>
              <w:t>ческого</w:t>
            </w:r>
            <w:proofErr w:type="spellEnd"/>
            <w:r w:rsidRPr="00C164AE">
              <w:rPr>
                <w:szCs w:val="28"/>
              </w:rPr>
              <w:t xml:space="preserve"> отдела  администрации </w:t>
            </w:r>
            <w:proofErr w:type="spellStart"/>
            <w:r w:rsidRPr="00C164AE">
              <w:rPr>
                <w:szCs w:val="28"/>
              </w:rPr>
              <w:t>Ейского</w:t>
            </w:r>
            <w:proofErr w:type="spellEnd"/>
            <w:r w:rsidRPr="00C164AE">
              <w:rPr>
                <w:szCs w:val="28"/>
              </w:rPr>
              <w:t xml:space="preserve">  городского поселения </w:t>
            </w:r>
            <w:proofErr w:type="spellStart"/>
            <w:r w:rsidRPr="00C164AE">
              <w:rPr>
                <w:szCs w:val="28"/>
              </w:rPr>
              <w:t>Ейского</w:t>
            </w:r>
            <w:proofErr w:type="spellEnd"/>
            <w:r w:rsidRPr="00C164AE">
              <w:rPr>
                <w:szCs w:val="28"/>
              </w:rPr>
              <w:t xml:space="preserve"> района</w:t>
            </w:r>
          </w:p>
        </w:tc>
        <w:tc>
          <w:tcPr>
            <w:tcW w:w="2246" w:type="dxa"/>
          </w:tcPr>
          <w:p w:rsidR="003F7AB1" w:rsidRPr="00C164AE" w:rsidRDefault="003F7AB1" w:rsidP="00FC62E0">
            <w:pPr>
              <w:ind w:firstLine="0"/>
              <w:rPr>
                <w:szCs w:val="28"/>
              </w:rPr>
            </w:pPr>
          </w:p>
        </w:tc>
        <w:tc>
          <w:tcPr>
            <w:tcW w:w="3247" w:type="dxa"/>
          </w:tcPr>
          <w:p w:rsidR="003F7AB1" w:rsidRPr="00C164AE" w:rsidRDefault="003F7AB1" w:rsidP="00FC62E0">
            <w:pPr>
              <w:ind w:firstLine="0"/>
              <w:rPr>
                <w:szCs w:val="28"/>
              </w:rPr>
            </w:pPr>
          </w:p>
          <w:p w:rsidR="003F7AB1" w:rsidRPr="00C164AE" w:rsidRDefault="003F7AB1" w:rsidP="00FC62E0">
            <w:pPr>
              <w:ind w:firstLine="0"/>
              <w:rPr>
                <w:szCs w:val="28"/>
              </w:rPr>
            </w:pPr>
          </w:p>
          <w:p w:rsidR="003F7AB1" w:rsidRPr="00C164AE" w:rsidRDefault="003F7AB1" w:rsidP="00FC62E0">
            <w:pPr>
              <w:ind w:firstLine="0"/>
              <w:rPr>
                <w:szCs w:val="28"/>
              </w:rPr>
            </w:pPr>
          </w:p>
          <w:p w:rsidR="003F7AB1" w:rsidRPr="00C164AE" w:rsidRDefault="003F7AB1" w:rsidP="00FC62E0">
            <w:pPr>
              <w:ind w:firstLine="0"/>
              <w:jc w:val="right"/>
              <w:rPr>
                <w:szCs w:val="28"/>
              </w:rPr>
            </w:pPr>
            <w:r w:rsidRPr="00C164AE">
              <w:rPr>
                <w:szCs w:val="28"/>
              </w:rPr>
              <w:t>Р.И. Голубицкая</w:t>
            </w:r>
          </w:p>
        </w:tc>
      </w:tr>
    </w:tbl>
    <w:p w:rsidR="003F7AB1" w:rsidRPr="00C164AE" w:rsidRDefault="003F7AB1" w:rsidP="00FC62E0">
      <w:pPr>
        <w:ind w:firstLine="0"/>
      </w:pPr>
    </w:p>
    <w:p w:rsidR="003F7AB1" w:rsidRPr="00C164AE" w:rsidRDefault="003F7AB1" w:rsidP="00FC62E0">
      <w:pPr>
        <w:ind w:firstLine="0"/>
      </w:pPr>
    </w:p>
    <w:p w:rsidR="003F7AB1" w:rsidRPr="00C164AE" w:rsidRDefault="003F7AB1" w:rsidP="00FC62E0">
      <w:pPr>
        <w:pStyle w:val="a4"/>
        <w:widowControl w:val="0"/>
        <w:jc w:val="both"/>
        <w:rPr>
          <w:b w:val="0"/>
          <w:szCs w:val="28"/>
        </w:rPr>
      </w:pPr>
    </w:p>
    <w:sectPr w:rsidR="003F7AB1" w:rsidRPr="00C164AE" w:rsidSect="00CF06E7">
      <w:headerReference w:type="even" r:id="rId9"/>
      <w:headerReference w:type="default" r:id="rId10"/>
      <w:pgSz w:w="11906" w:h="16838"/>
      <w:pgMar w:top="1134" w:right="850" w:bottom="567" w:left="1701"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78D4" w:rsidRDefault="00B878D4">
      <w:r>
        <w:separator/>
      </w:r>
    </w:p>
  </w:endnote>
  <w:endnote w:type="continuationSeparator" w:id="0">
    <w:p w:rsidR="00B878D4" w:rsidRDefault="00B878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choolBook">
    <w:altName w:val="Times New Roman"/>
    <w:charset w:val="00"/>
    <w:family w:val="auto"/>
    <w:pitch w:val="variable"/>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78D4" w:rsidRDefault="00B878D4">
      <w:r>
        <w:separator/>
      </w:r>
    </w:p>
  </w:footnote>
  <w:footnote w:type="continuationSeparator" w:id="0">
    <w:p w:rsidR="00B878D4" w:rsidRDefault="00B878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0BB3" w:rsidRDefault="00AC0BB3" w:rsidP="009B6953">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AC0BB3" w:rsidRDefault="00AC0BB3">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0BB3" w:rsidRPr="00A71FAD" w:rsidRDefault="00AC0BB3" w:rsidP="007836AD">
    <w:pPr>
      <w:pStyle w:val="a5"/>
      <w:framePr w:wrap="around" w:vAnchor="text" w:hAnchor="page" w:x="5842" w:y="-108"/>
      <w:rPr>
        <w:rStyle w:val="a7"/>
      </w:rPr>
    </w:pPr>
    <w:r w:rsidRPr="00A71FAD">
      <w:rPr>
        <w:rStyle w:val="a7"/>
      </w:rPr>
      <w:fldChar w:fldCharType="begin"/>
    </w:r>
    <w:r w:rsidRPr="00A71FAD">
      <w:rPr>
        <w:rStyle w:val="a7"/>
      </w:rPr>
      <w:instrText xml:space="preserve">PAGE  </w:instrText>
    </w:r>
    <w:r w:rsidRPr="00A71FAD">
      <w:rPr>
        <w:rStyle w:val="a7"/>
      </w:rPr>
      <w:fldChar w:fldCharType="separate"/>
    </w:r>
    <w:r w:rsidR="00E33E28">
      <w:rPr>
        <w:rStyle w:val="a7"/>
        <w:noProof/>
      </w:rPr>
      <w:t>5</w:t>
    </w:r>
    <w:r w:rsidRPr="00A71FAD">
      <w:rPr>
        <w:rStyle w:val="a7"/>
      </w:rPr>
      <w:fldChar w:fldCharType="end"/>
    </w:r>
  </w:p>
  <w:p w:rsidR="00AC0BB3" w:rsidRDefault="00AC0BB3">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7952E082"/>
    <w:lvl w:ilvl="0">
      <w:start w:val="1"/>
      <w:numFmt w:val="decimal"/>
      <w:lvlText w:val="%1."/>
      <w:lvlJc w:val="left"/>
      <w:pPr>
        <w:tabs>
          <w:tab w:val="num" w:pos="360"/>
        </w:tabs>
        <w:ind w:left="360" w:hanging="360"/>
      </w:pPr>
      <w:rPr>
        <w:rFonts w:cs="Times New Roman"/>
      </w:rPr>
    </w:lvl>
  </w:abstractNum>
  <w:abstractNum w:abstractNumId="1">
    <w:nsid w:val="077A7351"/>
    <w:multiLevelType w:val="hybridMultilevel"/>
    <w:tmpl w:val="ACA6E684"/>
    <w:lvl w:ilvl="0" w:tplc="A6FEFD28">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2">
    <w:nsid w:val="11B90B7B"/>
    <w:multiLevelType w:val="multilevel"/>
    <w:tmpl w:val="2F182FD0"/>
    <w:lvl w:ilvl="0">
      <w:start w:val="1"/>
      <w:numFmt w:val="decimal"/>
      <w:lvlText w:val="%1."/>
      <w:lvlJc w:val="left"/>
      <w:pPr>
        <w:ind w:left="450" w:hanging="450"/>
      </w:pPr>
      <w:rPr>
        <w:rFonts w:cs="Times New Roman" w:hint="default"/>
      </w:rPr>
    </w:lvl>
    <w:lvl w:ilvl="1">
      <w:start w:val="1"/>
      <w:numFmt w:val="decimal"/>
      <w:lvlText w:val="%1.%2."/>
      <w:lvlJc w:val="left"/>
      <w:pPr>
        <w:ind w:left="1571" w:hanging="720"/>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633" w:hanging="108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906" w:hanging="180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968" w:hanging="2160"/>
      </w:pPr>
      <w:rPr>
        <w:rFonts w:cs="Times New Roman" w:hint="default"/>
      </w:rPr>
    </w:lvl>
  </w:abstractNum>
  <w:abstractNum w:abstractNumId="3">
    <w:nsid w:val="1D6F6F55"/>
    <w:multiLevelType w:val="hybridMultilevel"/>
    <w:tmpl w:val="D1C04E0E"/>
    <w:lvl w:ilvl="0" w:tplc="0419000F">
      <w:start w:val="1"/>
      <w:numFmt w:val="decimal"/>
      <w:lvlText w:val="%1."/>
      <w:lvlJc w:val="left"/>
      <w:pPr>
        <w:tabs>
          <w:tab w:val="num" w:pos="6300"/>
        </w:tabs>
        <w:ind w:left="6300" w:hanging="360"/>
      </w:pPr>
      <w:rPr>
        <w:rFonts w:cs="Times New Roman" w:hint="default"/>
      </w:rPr>
    </w:lvl>
    <w:lvl w:ilvl="1" w:tplc="04190019" w:tentative="1">
      <w:start w:val="1"/>
      <w:numFmt w:val="lowerLetter"/>
      <w:lvlText w:val="%2."/>
      <w:lvlJc w:val="left"/>
      <w:pPr>
        <w:tabs>
          <w:tab w:val="num" w:pos="7020"/>
        </w:tabs>
        <w:ind w:left="7020" w:hanging="360"/>
      </w:pPr>
      <w:rPr>
        <w:rFonts w:cs="Times New Roman"/>
      </w:rPr>
    </w:lvl>
    <w:lvl w:ilvl="2" w:tplc="0419001B" w:tentative="1">
      <w:start w:val="1"/>
      <w:numFmt w:val="lowerRoman"/>
      <w:lvlText w:val="%3."/>
      <w:lvlJc w:val="right"/>
      <w:pPr>
        <w:tabs>
          <w:tab w:val="num" w:pos="7740"/>
        </w:tabs>
        <w:ind w:left="7740" w:hanging="180"/>
      </w:pPr>
      <w:rPr>
        <w:rFonts w:cs="Times New Roman"/>
      </w:rPr>
    </w:lvl>
    <w:lvl w:ilvl="3" w:tplc="0419000F" w:tentative="1">
      <w:start w:val="1"/>
      <w:numFmt w:val="decimal"/>
      <w:lvlText w:val="%4."/>
      <w:lvlJc w:val="left"/>
      <w:pPr>
        <w:tabs>
          <w:tab w:val="num" w:pos="8460"/>
        </w:tabs>
        <w:ind w:left="8460" w:hanging="360"/>
      </w:pPr>
      <w:rPr>
        <w:rFonts w:cs="Times New Roman"/>
      </w:rPr>
    </w:lvl>
    <w:lvl w:ilvl="4" w:tplc="04190019" w:tentative="1">
      <w:start w:val="1"/>
      <w:numFmt w:val="lowerLetter"/>
      <w:lvlText w:val="%5."/>
      <w:lvlJc w:val="left"/>
      <w:pPr>
        <w:tabs>
          <w:tab w:val="num" w:pos="9180"/>
        </w:tabs>
        <w:ind w:left="9180" w:hanging="360"/>
      </w:pPr>
      <w:rPr>
        <w:rFonts w:cs="Times New Roman"/>
      </w:rPr>
    </w:lvl>
    <w:lvl w:ilvl="5" w:tplc="0419001B" w:tentative="1">
      <w:start w:val="1"/>
      <w:numFmt w:val="lowerRoman"/>
      <w:lvlText w:val="%6."/>
      <w:lvlJc w:val="right"/>
      <w:pPr>
        <w:tabs>
          <w:tab w:val="num" w:pos="9900"/>
        </w:tabs>
        <w:ind w:left="9900" w:hanging="180"/>
      </w:pPr>
      <w:rPr>
        <w:rFonts w:cs="Times New Roman"/>
      </w:rPr>
    </w:lvl>
    <w:lvl w:ilvl="6" w:tplc="0419000F" w:tentative="1">
      <w:start w:val="1"/>
      <w:numFmt w:val="decimal"/>
      <w:lvlText w:val="%7."/>
      <w:lvlJc w:val="left"/>
      <w:pPr>
        <w:tabs>
          <w:tab w:val="num" w:pos="10620"/>
        </w:tabs>
        <w:ind w:left="10620" w:hanging="360"/>
      </w:pPr>
      <w:rPr>
        <w:rFonts w:cs="Times New Roman"/>
      </w:rPr>
    </w:lvl>
    <w:lvl w:ilvl="7" w:tplc="04190019" w:tentative="1">
      <w:start w:val="1"/>
      <w:numFmt w:val="lowerLetter"/>
      <w:lvlText w:val="%8."/>
      <w:lvlJc w:val="left"/>
      <w:pPr>
        <w:tabs>
          <w:tab w:val="num" w:pos="11340"/>
        </w:tabs>
        <w:ind w:left="11340" w:hanging="360"/>
      </w:pPr>
      <w:rPr>
        <w:rFonts w:cs="Times New Roman"/>
      </w:rPr>
    </w:lvl>
    <w:lvl w:ilvl="8" w:tplc="0419001B" w:tentative="1">
      <w:start w:val="1"/>
      <w:numFmt w:val="lowerRoman"/>
      <w:lvlText w:val="%9."/>
      <w:lvlJc w:val="right"/>
      <w:pPr>
        <w:tabs>
          <w:tab w:val="num" w:pos="12060"/>
        </w:tabs>
        <w:ind w:left="12060" w:hanging="180"/>
      </w:pPr>
      <w:rPr>
        <w:rFonts w:cs="Times New Roman"/>
      </w:rPr>
    </w:lvl>
  </w:abstractNum>
  <w:abstractNum w:abstractNumId="4">
    <w:nsid w:val="1D770EED"/>
    <w:multiLevelType w:val="multilevel"/>
    <w:tmpl w:val="BB008964"/>
    <w:lvl w:ilvl="0">
      <w:start w:val="1"/>
      <w:numFmt w:val="decimal"/>
      <w:lvlText w:val="%1."/>
      <w:lvlJc w:val="left"/>
      <w:pPr>
        <w:ind w:left="1350" w:hanging="1350"/>
      </w:pPr>
      <w:rPr>
        <w:rFonts w:cs="Times New Roman" w:hint="default"/>
      </w:rPr>
    </w:lvl>
    <w:lvl w:ilvl="1">
      <w:start w:val="1"/>
      <w:numFmt w:val="decimal"/>
      <w:lvlText w:val="%1.%2."/>
      <w:lvlJc w:val="left"/>
      <w:pPr>
        <w:ind w:left="2343" w:hanging="1350"/>
      </w:pPr>
      <w:rPr>
        <w:rFonts w:cs="Times New Roman" w:hint="default"/>
      </w:rPr>
    </w:lvl>
    <w:lvl w:ilvl="2">
      <w:start w:val="1"/>
      <w:numFmt w:val="decimal"/>
      <w:lvlText w:val="%1.%2.%3."/>
      <w:lvlJc w:val="left"/>
      <w:pPr>
        <w:ind w:left="3052" w:hanging="1350"/>
      </w:pPr>
      <w:rPr>
        <w:rFonts w:cs="Times New Roman" w:hint="default"/>
      </w:rPr>
    </w:lvl>
    <w:lvl w:ilvl="3">
      <w:start w:val="1"/>
      <w:numFmt w:val="decimal"/>
      <w:lvlText w:val="%1.%2.%3.%4."/>
      <w:lvlJc w:val="left"/>
      <w:pPr>
        <w:ind w:left="3903" w:hanging="1350"/>
      </w:pPr>
      <w:rPr>
        <w:rFonts w:cs="Times New Roman" w:hint="default"/>
      </w:rPr>
    </w:lvl>
    <w:lvl w:ilvl="4">
      <w:start w:val="1"/>
      <w:numFmt w:val="decimal"/>
      <w:lvlText w:val="%1.%2.%3.%4.%5."/>
      <w:lvlJc w:val="left"/>
      <w:pPr>
        <w:ind w:left="4754" w:hanging="135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906" w:hanging="180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968" w:hanging="2160"/>
      </w:pPr>
      <w:rPr>
        <w:rFonts w:cs="Times New Roman" w:hint="default"/>
      </w:rPr>
    </w:lvl>
  </w:abstractNum>
  <w:abstractNum w:abstractNumId="5">
    <w:nsid w:val="28601F13"/>
    <w:multiLevelType w:val="multilevel"/>
    <w:tmpl w:val="AB36A4AE"/>
    <w:lvl w:ilvl="0">
      <w:start w:val="1"/>
      <w:numFmt w:val="decimal"/>
      <w:pStyle w:val="a"/>
      <w:lvlText w:val="%1."/>
      <w:lvlJc w:val="left"/>
      <w:pPr>
        <w:tabs>
          <w:tab w:val="num" w:pos="1044"/>
        </w:tabs>
        <w:ind w:left="1044" w:hanging="360"/>
      </w:pPr>
      <w:rPr>
        <w:rFonts w:cs="Times New Roman" w:hint="default"/>
      </w:rPr>
    </w:lvl>
    <w:lvl w:ilvl="1">
      <w:start w:val="1"/>
      <w:numFmt w:val="decimal"/>
      <w:lvlRestart w:val="0"/>
      <w:pStyle w:val="1"/>
      <w:lvlText w:val="%1.%2."/>
      <w:lvlJc w:val="left"/>
      <w:pPr>
        <w:tabs>
          <w:tab w:val="num" w:pos="1287"/>
        </w:tabs>
        <w:ind w:left="1287" w:hanging="432"/>
      </w:pPr>
      <w:rPr>
        <w:rFonts w:ascii="Times New Roman" w:hAnsi="Times New Roman" w:cs="Times New Roman"/>
        <w:bCs w:val="0"/>
        <w:i w:val="0"/>
        <w:iCs w:val="0"/>
        <w:caps w:val="0"/>
        <w:smallCaps w:val="0"/>
        <w:strike w:val="0"/>
        <w:dstrike w:val="0"/>
        <w:vanish w:val="0"/>
        <w:color w:val="000000"/>
        <w:spacing w:val="0"/>
        <w:kern w:val="0"/>
        <w:position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2"/>
      <w:lvlText w:val="%1.%2.%3."/>
      <w:lvlJc w:val="left"/>
      <w:pPr>
        <w:tabs>
          <w:tab w:val="num" w:pos="1632"/>
        </w:tabs>
        <w:ind w:left="1416" w:hanging="504"/>
      </w:pPr>
      <w:rPr>
        <w:rFonts w:ascii="Times New Roman" w:hAnsi="Times New Roman" w:cs="Times New Roman"/>
        <w:bCs w:val="0"/>
        <w:i w:val="0"/>
        <w:iCs w:val="0"/>
        <w:caps w:val="0"/>
        <w:smallCaps w:val="0"/>
        <w:strike w:val="0"/>
        <w:dstrike w:val="0"/>
        <w:vanish w:val="0"/>
        <w:color w:val="000000"/>
        <w:spacing w:val="0"/>
        <w:kern w:val="0"/>
        <w:position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2670"/>
        </w:tabs>
        <w:ind w:left="2238" w:hanging="648"/>
      </w:pPr>
      <w:rPr>
        <w:rFonts w:cs="Times New Roman" w:hint="default"/>
      </w:rPr>
    </w:lvl>
    <w:lvl w:ilvl="4">
      <w:start w:val="1"/>
      <w:numFmt w:val="decimal"/>
      <w:lvlText w:val="%1.%2.%3.%4.%5."/>
      <w:lvlJc w:val="left"/>
      <w:pPr>
        <w:tabs>
          <w:tab w:val="num" w:pos="3030"/>
        </w:tabs>
        <w:ind w:left="2742" w:hanging="792"/>
      </w:pPr>
      <w:rPr>
        <w:rFonts w:cs="Times New Roman" w:hint="default"/>
      </w:rPr>
    </w:lvl>
    <w:lvl w:ilvl="5">
      <w:start w:val="1"/>
      <w:numFmt w:val="decimal"/>
      <w:lvlText w:val="%1.%2.%3.%4.%5.%6."/>
      <w:lvlJc w:val="left"/>
      <w:pPr>
        <w:tabs>
          <w:tab w:val="num" w:pos="3750"/>
        </w:tabs>
        <w:ind w:left="3246" w:hanging="936"/>
      </w:pPr>
      <w:rPr>
        <w:rFonts w:cs="Times New Roman" w:hint="default"/>
      </w:rPr>
    </w:lvl>
    <w:lvl w:ilvl="6">
      <w:start w:val="1"/>
      <w:numFmt w:val="decimal"/>
      <w:lvlText w:val="%1.%2.%3.%4.%5.%6.%7."/>
      <w:lvlJc w:val="left"/>
      <w:pPr>
        <w:tabs>
          <w:tab w:val="num" w:pos="4470"/>
        </w:tabs>
        <w:ind w:left="3750" w:hanging="1080"/>
      </w:pPr>
      <w:rPr>
        <w:rFonts w:cs="Times New Roman" w:hint="default"/>
      </w:rPr>
    </w:lvl>
    <w:lvl w:ilvl="7">
      <w:start w:val="1"/>
      <w:numFmt w:val="decimal"/>
      <w:lvlText w:val="%1.%2.%3.%4.%5.%6.%7.%8."/>
      <w:lvlJc w:val="left"/>
      <w:pPr>
        <w:tabs>
          <w:tab w:val="num" w:pos="4830"/>
        </w:tabs>
        <w:ind w:left="4254" w:hanging="1224"/>
      </w:pPr>
      <w:rPr>
        <w:rFonts w:cs="Times New Roman" w:hint="default"/>
      </w:rPr>
    </w:lvl>
    <w:lvl w:ilvl="8">
      <w:start w:val="1"/>
      <w:numFmt w:val="decimal"/>
      <w:lvlText w:val="%1.%2.%3.%4.%5.%6.%7.%8.%9."/>
      <w:lvlJc w:val="left"/>
      <w:pPr>
        <w:tabs>
          <w:tab w:val="num" w:pos="5550"/>
        </w:tabs>
        <w:ind w:left="4830" w:hanging="1440"/>
      </w:pPr>
      <w:rPr>
        <w:rFonts w:cs="Times New Roman" w:hint="default"/>
      </w:rPr>
    </w:lvl>
  </w:abstractNum>
  <w:abstractNum w:abstractNumId="6">
    <w:nsid w:val="296708AB"/>
    <w:multiLevelType w:val="multilevel"/>
    <w:tmpl w:val="619E6B90"/>
    <w:lvl w:ilvl="0">
      <w:start w:val="1"/>
      <w:numFmt w:val="decimal"/>
      <w:lvlText w:val="%1."/>
      <w:lvlJc w:val="left"/>
      <w:pPr>
        <w:ind w:left="540" w:hanging="54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7">
    <w:nsid w:val="325A50FF"/>
    <w:multiLevelType w:val="hybridMultilevel"/>
    <w:tmpl w:val="F87EB6AC"/>
    <w:lvl w:ilvl="0" w:tplc="04190001">
      <w:start w:val="1"/>
      <w:numFmt w:val="bullet"/>
      <w:lvlText w:val=""/>
      <w:lvlJc w:val="left"/>
      <w:pPr>
        <w:tabs>
          <w:tab w:val="num" w:pos="1070"/>
        </w:tabs>
        <w:ind w:left="1070" w:hanging="360"/>
      </w:pPr>
      <w:rPr>
        <w:rFonts w:ascii="Symbol" w:hAnsi="Symbol" w:hint="default"/>
      </w:rPr>
    </w:lvl>
    <w:lvl w:ilvl="1" w:tplc="04190019" w:tentative="1">
      <w:start w:val="1"/>
      <w:numFmt w:val="lowerLetter"/>
      <w:lvlText w:val="%2."/>
      <w:lvlJc w:val="left"/>
      <w:pPr>
        <w:ind w:left="1790" w:hanging="360"/>
      </w:pPr>
      <w:rPr>
        <w:rFonts w:cs="Times New Roman"/>
      </w:rPr>
    </w:lvl>
    <w:lvl w:ilvl="2" w:tplc="0419001B" w:tentative="1">
      <w:start w:val="1"/>
      <w:numFmt w:val="lowerRoman"/>
      <w:lvlText w:val="%3."/>
      <w:lvlJc w:val="right"/>
      <w:pPr>
        <w:ind w:left="2510" w:hanging="180"/>
      </w:pPr>
      <w:rPr>
        <w:rFonts w:cs="Times New Roman"/>
      </w:rPr>
    </w:lvl>
    <w:lvl w:ilvl="3" w:tplc="0419000F" w:tentative="1">
      <w:start w:val="1"/>
      <w:numFmt w:val="decimal"/>
      <w:lvlText w:val="%4."/>
      <w:lvlJc w:val="left"/>
      <w:pPr>
        <w:ind w:left="3230" w:hanging="360"/>
      </w:pPr>
      <w:rPr>
        <w:rFonts w:cs="Times New Roman"/>
      </w:rPr>
    </w:lvl>
    <w:lvl w:ilvl="4" w:tplc="04190019" w:tentative="1">
      <w:start w:val="1"/>
      <w:numFmt w:val="lowerLetter"/>
      <w:lvlText w:val="%5."/>
      <w:lvlJc w:val="left"/>
      <w:pPr>
        <w:ind w:left="3950" w:hanging="360"/>
      </w:pPr>
      <w:rPr>
        <w:rFonts w:cs="Times New Roman"/>
      </w:rPr>
    </w:lvl>
    <w:lvl w:ilvl="5" w:tplc="0419001B" w:tentative="1">
      <w:start w:val="1"/>
      <w:numFmt w:val="lowerRoman"/>
      <w:lvlText w:val="%6."/>
      <w:lvlJc w:val="right"/>
      <w:pPr>
        <w:ind w:left="4670" w:hanging="180"/>
      </w:pPr>
      <w:rPr>
        <w:rFonts w:cs="Times New Roman"/>
      </w:rPr>
    </w:lvl>
    <w:lvl w:ilvl="6" w:tplc="0419000F" w:tentative="1">
      <w:start w:val="1"/>
      <w:numFmt w:val="decimal"/>
      <w:lvlText w:val="%7."/>
      <w:lvlJc w:val="left"/>
      <w:pPr>
        <w:ind w:left="5390" w:hanging="360"/>
      </w:pPr>
      <w:rPr>
        <w:rFonts w:cs="Times New Roman"/>
      </w:rPr>
    </w:lvl>
    <w:lvl w:ilvl="7" w:tplc="04190019" w:tentative="1">
      <w:start w:val="1"/>
      <w:numFmt w:val="lowerLetter"/>
      <w:lvlText w:val="%8."/>
      <w:lvlJc w:val="left"/>
      <w:pPr>
        <w:ind w:left="6110" w:hanging="360"/>
      </w:pPr>
      <w:rPr>
        <w:rFonts w:cs="Times New Roman"/>
      </w:rPr>
    </w:lvl>
    <w:lvl w:ilvl="8" w:tplc="0419001B" w:tentative="1">
      <w:start w:val="1"/>
      <w:numFmt w:val="lowerRoman"/>
      <w:lvlText w:val="%9."/>
      <w:lvlJc w:val="right"/>
      <w:pPr>
        <w:ind w:left="6830" w:hanging="180"/>
      </w:pPr>
      <w:rPr>
        <w:rFonts w:cs="Times New Roman"/>
      </w:rPr>
    </w:lvl>
  </w:abstractNum>
  <w:abstractNum w:abstractNumId="8">
    <w:nsid w:val="3D2D2ED9"/>
    <w:multiLevelType w:val="multilevel"/>
    <w:tmpl w:val="E20A45F8"/>
    <w:lvl w:ilvl="0">
      <w:start w:val="1"/>
      <w:numFmt w:val="decimal"/>
      <w:lvlText w:val="%1."/>
      <w:lvlJc w:val="left"/>
      <w:pPr>
        <w:ind w:left="1440" w:hanging="1440"/>
      </w:pPr>
      <w:rPr>
        <w:rFonts w:cs="Times New Roman" w:hint="default"/>
      </w:rPr>
    </w:lvl>
    <w:lvl w:ilvl="1">
      <w:start w:val="1"/>
      <w:numFmt w:val="decimal"/>
      <w:lvlText w:val="%1.%2."/>
      <w:lvlJc w:val="left"/>
      <w:pPr>
        <w:ind w:left="2291" w:hanging="1440"/>
      </w:pPr>
      <w:rPr>
        <w:rFonts w:cs="Times New Roman" w:hint="default"/>
      </w:rPr>
    </w:lvl>
    <w:lvl w:ilvl="2">
      <w:start w:val="1"/>
      <w:numFmt w:val="decimal"/>
      <w:lvlText w:val="%1.%2.%3."/>
      <w:lvlJc w:val="left"/>
      <w:pPr>
        <w:ind w:left="3142" w:hanging="1440"/>
      </w:pPr>
      <w:rPr>
        <w:rFonts w:cs="Times New Roman" w:hint="default"/>
      </w:rPr>
    </w:lvl>
    <w:lvl w:ilvl="3">
      <w:start w:val="1"/>
      <w:numFmt w:val="decimal"/>
      <w:lvlText w:val="%1.%2.%3.%4."/>
      <w:lvlJc w:val="left"/>
      <w:pPr>
        <w:ind w:left="3993" w:hanging="1440"/>
      </w:pPr>
      <w:rPr>
        <w:rFonts w:cs="Times New Roman" w:hint="default"/>
      </w:rPr>
    </w:lvl>
    <w:lvl w:ilvl="4">
      <w:start w:val="1"/>
      <w:numFmt w:val="decimal"/>
      <w:lvlText w:val="%1.%2.%3.%4.%5."/>
      <w:lvlJc w:val="left"/>
      <w:pPr>
        <w:ind w:left="4844" w:hanging="144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906" w:hanging="180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968" w:hanging="2160"/>
      </w:pPr>
      <w:rPr>
        <w:rFonts w:cs="Times New Roman" w:hint="default"/>
      </w:rPr>
    </w:lvl>
  </w:abstractNum>
  <w:abstractNum w:abstractNumId="9">
    <w:nsid w:val="42ED4460"/>
    <w:multiLevelType w:val="hybridMultilevel"/>
    <w:tmpl w:val="494AFB5A"/>
    <w:lvl w:ilvl="0" w:tplc="5186FEA2">
      <w:start w:val="1"/>
      <w:numFmt w:val="decimal"/>
      <w:lvlText w:val="%1)"/>
      <w:lvlJc w:val="left"/>
      <w:pPr>
        <w:ind w:left="1070" w:hanging="360"/>
      </w:pPr>
      <w:rPr>
        <w:rFonts w:cs="Times New Roman" w:hint="default"/>
      </w:rPr>
    </w:lvl>
    <w:lvl w:ilvl="1" w:tplc="04190019" w:tentative="1">
      <w:start w:val="1"/>
      <w:numFmt w:val="lowerLetter"/>
      <w:lvlText w:val="%2."/>
      <w:lvlJc w:val="left"/>
      <w:pPr>
        <w:ind w:left="1790" w:hanging="360"/>
      </w:pPr>
      <w:rPr>
        <w:rFonts w:cs="Times New Roman"/>
      </w:rPr>
    </w:lvl>
    <w:lvl w:ilvl="2" w:tplc="0419001B" w:tentative="1">
      <w:start w:val="1"/>
      <w:numFmt w:val="lowerRoman"/>
      <w:lvlText w:val="%3."/>
      <w:lvlJc w:val="right"/>
      <w:pPr>
        <w:ind w:left="2510" w:hanging="180"/>
      </w:pPr>
      <w:rPr>
        <w:rFonts w:cs="Times New Roman"/>
      </w:rPr>
    </w:lvl>
    <w:lvl w:ilvl="3" w:tplc="0419000F" w:tentative="1">
      <w:start w:val="1"/>
      <w:numFmt w:val="decimal"/>
      <w:lvlText w:val="%4."/>
      <w:lvlJc w:val="left"/>
      <w:pPr>
        <w:ind w:left="3230" w:hanging="360"/>
      </w:pPr>
      <w:rPr>
        <w:rFonts w:cs="Times New Roman"/>
      </w:rPr>
    </w:lvl>
    <w:lvl w:ilvl="4" w:tplc="04190019" w:tentative="1">
      <w:start w:val="1"/>
      <w:numFmt w:val="lowerLetter"/>
      <w:lvlText w:val="%5."/>
      <w:lvlJc w:val="left"/>
      <w:pPr>
        <w:ind w:left="3950" w:hanging="360"/>
      </w:pPr>
      <w:rPr>
        <w:rFonts w:cs="Times New Roman"/>
      </w:rPr>
    </w:lvl>
    <w:lvl w:ilvl="5" w:tplc="0419001B" w:tentative="1">
      <w:start w:val="1"/>
      <w:numFmt w:val="lowerRoman"/>
      <w:lvlText w:val="%6."/>
      <w:lvlJc w:val="right"/>
      <w:pPr>
        <w:ind w:left="4670" w:hanging="180"/>
      </w:pPr>
      <w:rPr>
        <w:rFonts w:cs="Times New Roman"/>
      </w:rPr>
    </w:lvl>
    <w:lvl w:ilvl="6" w:tplc="0419000F" w:tentative="1">
      <w:start w:val="1"/>
      <w:numFmt w:val="decimal"/>
      <w:lvlText w:val="%7."/>
      <w:lvlJc w:val="left"/>
      <w:pPr>
        <w:ind w:left="5390" w:hanging="360"/>
      </w:pPr>
      <w:rPr>
        <w:rFonts w:cs="Times New Roman"/>
      </w:rPr>
    </w:lvl>
    <w:lvl w:ilvl="7" w:tplc="04190019" w:tentative="1">
      <w:start w:val="1"/>
      <w:numFmt w:val="lowerLetter"/>
      <w:lvlText w:val="%8."/>
      <w:lvlJc w:val="left"/>
      <w:pPr>
        <w:ind w:left="6110" w:hanging="360"/>
      </w:pPr>
      <w:rPr>
        <w:rFonts w:cs="Times New Roman"/>
      </w:rPr>
    </w:lvl>
    <w:lvl w:ilvl="8" w:tplc="0419001B" w:tentative="1">
      <w:start w:val="1"/>
      <w:numFmt w:val="lowerRoman"/>
      <w:lvlText w:val="%9."/>
      <w:lvlJc w:val="right"/>
      <w:pPr>
        <w:ind w:left="6830" w:hanging="180"/>
      </w:pPr>
      <w:rPr>
        <w:rFonts w:cs="Times New Roman"/>
      </w:rPr>
    </w:lvl>
  </w:abstractNum>
  <w:abstractNum w:abstractNumId="10">
    <w:nsid w:val="4E1F48BB"/>
    <w:multiLevelType w:val="hybridMultilevel"/>
    <w:tmpl w:val="950696CA"/>
    <w:lvl w:ilvl="0" w:tplc="67382AB4">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11">
    <w:nsid w:val="52CA528A"/>
    <w:multiLevelType w:val="multilevel"/>
    <w:tmpl w:val="548288BA"/>
    <w:lvl w:ilvl="0">
      <w:start w:val="1"/>
      <w:numFmt w:val="decimal"/>
      <w:pStyle w:val="10"/>
      <w:lvlText w:val="%1."/>
      <w:lvlJc w:val="left"/>
      <w:pPr>
        <w:tabs>
          <w:tab w:val="num" w:pos="1512"/>
        </w:tabs>
        <w:ind w:left="1512" w:hanging="432"/>
      </w:pPr>
      <w:rPr>
        <w:rFonts w:cs="Times New Roman"/>
      </w:rPr>
    </w:lvl>
    <w:lvl w:ilvl="1">
      <w:start w:val="1"/>
      <w:numFmt w:val="decimal"/>
      <w:pStyle w:val="20"/>
      <w:lvlText w:val="%1.%2."/>
      <w:lvlJc w:val="left"/>
      <w:pPr>
        <w:tabs>
          <w:tab w:val="num" w:pos="1476"/>
        </w:tabs>
        <w:ind w:left="1476" w:hanging="576"/>
      </w:pPr>
      <w:rPr>
        <w:rFonts w:cs="Times New Roman"/>
        <w:b w:val="0"/>
      </w:rPr>
    </w:lvl>
    <w:lvl w:ilvl="2">
      <w:start w:val="1"/>
      <w:numFmt w:val="decimal"/>
      <w:pStyle w:val="3"/>
      <w:lvlText w:val="%1.%2.%3."/>
      <w:lvlJc w:val="left"/>
      <w:pPr>
        <w:tabs>
          <w:tab w:val="num" w:pos="3420"/>
        </w:tabs>
        <w:ind w:left="3420" w:hanging="720"/>
      </w:pPr>
      <w:rPr>
        <w:rFonts w:cs="Times New Roman"/>
      </w:rPr>
    </w:lvl>
    <w:lvl w:ilvl="3">
      <w:start w:val="1"/>
      <w:numFmt w:val="decimal"/>
      <w:pStyle w:val="4"/>
      <w:lvlText w:val="%1.%2.%3.%4."/>
      <w:lvlJc w:val="left"/>
      <w:pPr>
        <w:tabs>
          <w:tab w:val="num" w:pos="1764"/>
        </w:tabs>
        <w:ind w:left="1764" w:hanging="864"/>
      </w:pPr>
      <w:rPr>
        <w:rFonts w:cs="Times New Roman"/>
      </w:rPr>
    </w:lvl>
    <w:lvl w:ilvl="4">
      <w:start w:val="1"/>
      <w:numFmt w:val="decimal"/>
      <w:pStyle w:val="5"/>
      <w:lvlText w:val="%1.%2.%3.%4.%5"/>
      <w:lvlJc w:val="left"/>
      <w:pPr>
        <w:tabs>
          <w:tab w:val="num" w:pos="3348"/>
        </w:tabs>
        <w:ind w:left="3348" w:hanging="1008"/>
      </w:pPr>
      <w:rPr>
        <w:rFonts w:cs="Times New Roman"/>
      </w:rPr>
    </w:lvl>
    <w:lvl w:ilvl="5">
      <w:start w:val="1"/>
      <w:numFmt w:val="decimal"/>
      <w:pStyle w:val="6"/>
      <w:lvlText w:val="%1.%2.%3.%4.%5.%6"/>
      <w:lvlJc w:val="left"/>
      <w:pPr>
        <w:tabs>
          <w:tab w:val="num" w:pos="1152"/>
        </w:tabs>
        <w:ind w:left="1152" w:hanging="1152"/>
      </w:pPr>
      <w:rPr>
        <w:rFonts w:cs="Times New Roman"/>
      </w:rPr>
    </w:lvl>
    <w:lvl w:ilvl="6">
      <w:start w:val="1"/>
      <w:numFmt w:val="decimal"/>
      <w:pStyle w:val="7"/>
      <w:lvlText w:val="%1.%2.%3.%4.%5.%6.%7"/>
      <w:lvlJc w:val="left"/>
      <w:pPr>
        <w:tabs>
          <w:tab w:val="num" w:pos="1296"/>
        </w:tabs>
        <w:ind w:left="1296" w:hanging="1296"/>
      </w:pPr>
      <w:rPr>
        <w:rFonts w:cs="Times New Roman"/>
      </w:rPr>
    </w:lvl>
    <w:lvl w:ilvl="7">
      <w:start w:val="1"/>
      <w:numFmt w:val="decimal"/>
      <w:pStyle w:val="8"/>
      <w:lvlText w:val="%1.%2.%3.%4.%5.%6.%7.%8"/>
      <w:lvlJc w:val="left"/>
      <w:pPr>
        <w:tabs>
          <w:tab w:val="num" w:pos="1440"/>
        </w:tabs>
        <w:ind w:left="1440" w:hanging="1440"/>
      </w:pPr>
      <w:rPr>
        <w:rFonts w:cs="Times New Roman"/>
      </w:rPr>
    </w:lvl>
    <w:lvl w:ilvl="8">
      <w:start w:val="1"/>
      <w:numFmt w:val="decimal"/>
      <w:pStyle w:val="9"/>
      <w:lvlText w:val="%1.%2.%3.%4.%5.%6.%7.%8.%9"/>
      <w:lvlJc w:val="left"/>
      <w:pPr>
        <w:tabs>
          <w:tab w:val="num" w:pos="1584"/>
        </w:tabs>
        <w:ind w:left="1584" w:hanging="1584"/>
      </w:pPr>
      <w:rPr>
        <w:rFonts w:cs="Times New Roman"/>
      </w:rPr>
    </w:lvl>
  </w:abstractNum>
  <w:abstractNum w:abstractNumId="12">
    <w:nsid w:val="537C7D75"/>
    <w:multiLevelType w:val="hybridMultilevel"/>
    <w:tmpl w:val="57F4C4F4"/>
    <w:lvl w:ilvl="0" w:tplc="CCB4C3FC">
      <w:start w:val="1"/>
      <w:numFmt w:val="decimal"/>
      <w:lvlText w:val="%1)"/>
      <w:lvlJc w:val="left"/>
      <w:pPr>
        <w:tabs>
          <w:tab w:val="num" w:pos="1211"/>
        </w:tabs>
        <w:ind w:left="1211" w:hanging="360"/>
      </w:pPr>
      <w:rPr>
        <w:rFonts w:cs="Times New Roman" w:hint="default"/>
      </w:rPr>
    </w:lvl>
    <w:lvl w:ilvl="1" w:tplc="04190019" w:tentative="1">
      <w:start w:val="1"/>
      <w:numFmt w:val="lowerLetter"/>
      <w:lvlText w:val="%2."/>
      <w:lvlJc w:val="left"/>
      <w:pPr>
        <w:tabs>
          <w:tab w:val="num" w:pos="1931"/>
        </w:tabs>
        <w:ind w:left="1931" w:hanging="360"/>
      </w:pPr>
      <w:rPr>
        <w:rFonts w:cs="Times New Roman"/>
      </w:rPr>
    </w:lvl>
    <w:lvl w:ilvl="2" w:tplc="0419001B" w:tentative="1">
      <w:start w:val="1"/>
      <w:numFmt w:val="lowerRoman"/>
      <w:lvlText w:val="%3."/>
      <w:lvlJc w:val="right"/>
      <w:pPr>
        <w:tabs>
          <w:tab w:val="num" w:pos="2651"/>
        </w:tabs>
        <w:ind w:left="2651" w:hanging="180"/>
      </w:pPr>
      <w:rPr>
        <w:rFonts w:cs="Times New Roman"/>
      </w:rPr>
    </w:lvl>
    <w:lvl w:ilvl="3" w:tplc="0419000F" w:tentative="1">
      <w:start w:val="1"/>
      <w:numFmt w:val="decimal"/>
      <w:lvlText w:val="%4."/>
      <w:lvlJc w:val="left"/>
      <w:pPr>
        <w:tabs>
          <w:tab w:val="num" w:pos="3371"/>
        </w:tabs>
        <w:ind w:left="3371" w:hanging="360"/>
      </w:pPr>
      <w:rPr>
        <w:rFonts w:cs="Times New Roman"/>
      </w:rPr>
    </w:lvl>
    <w:lvl w:ilvl="4" w:tplc="04190019" w:tentative="1">
      <w:start w:val="1"/>
      <w:numFmt w:val="lowerLetter"/>
      <w:lvlText w:val="%5."/>
      <w:lvlJc w:val="left"/>
      <w:pPr>
        <w:tabs>
          <w:tab w:val="num" w:pos="4091"/>
        </w:tabs>
        <w:ind w:left="4091" w:hanging="360"/>
      </w:pPr>
      <w:rPr>
        <w:rFonts w:cs="Times New Roman"/>
      </w:rPr>
    </w:lvl>
    <w:lvl w:ilvl="5" w:tplc="0419001B" w:tentative="1">
      <w:start w:val="1"/>
      <w:numFmt w:val="lowerRoman"/>
      <w:lvlText w:val="%6."/>
      <w:lvlJc w:val="right"/>
      <w:pPr>
        <w:tabs>
          <w:tab w:val="num" w:pos="4811"/>
        </w:tabs>
        <w:ind w:left="4811" w:hanging="180"/>
      </w:pPr>
      <w:rPr>
        <w:rFonts w:cs="Times New Roman"/>
      </w:rPr>
    </w:lvl>
    <w:lvl w:ilvl="6" w:tplc="0419000F" w:tentative="1">
      <w:start w:val="1"/>
      <w:numFmt w:val="decimal"/>
      <w:lvlText w:val="%7."/>
      <w:lvlJc w:val="left"/>
      <w:pPr>
        <w:tabs>
          <w:tab w:val="num" w:pos="5531"/>
        </w:tabs>
        <w:ind w:left="5531" w:hanging="360"/>
      </w:pPr>
      <w:rPr>
        <w:rFonts w:cs="Times New Roman"/>
      </w:rPr>
    </w:lvl>
    <w:lvl w:ilvl="7" w:tplc="04190019" w:tentative="1">
      <w:start w:val="1"/>
      <w:numFmt w:val="lowerLetter"/>
      <w:lvlText w:val="%8."/>
      <w:lvlJc w:val="left"/>
      <w:pPr>
        <w:tabs>
          <w:tab w:val="num" w:pos="6251"/>
        </w:tabs>
        <w:ind w:left="6251" w:hanging="360"/>
      </w:pPr>
      <w:rPr>
        <w:rFonts w:cs="Times New Roman"/>
      </w:rPr>
    </w:lvl>
    <w:lvl w:ilvl="8" w:tplc="0419001B" w:tentative="1">
      <w:start w:val="1"/>
      <w:numFmt w:val="lowerRoman"/>
      <w:lvlText w:val="%9."/>
      <w:lvlJc w:val="right"/>
      <w:pPr>
        <w:tabs>
          <w:tab w:val="num" w:pos="6971"/>
        </w:tabs>
        <w:ind w:left="6971" w:hanging="180"/>
      </w:pPr>
      <w:rPr>
        <w:rFonts w:cs="Times New Roman"/>
      </w:rPr>
    </w:lvl>
  </w:abstractNum>
  <w:abstractNum w:abstractNumId="13">
    <w:nsid w:val="5D11139D"/>
    <w:multiLevelType w:val="hybridMultilevel"/>
    <w:tmpl w:val="1918127C"/>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nsid w:val="60EE4513"/>
    <w:multiLevelType w:val="hybridMultilevel"/>
    <w:tmpl w:val="112E79A8"/>
    <w:lvl w:ilvl="0" w:tplc="B0F8B494">
      <w:start w:val="1"/>
      <w:numFmt w:val="decimal"/>
      <w:lvlText w:val="%1)"/>
      <w:lvlJc w:val="left"/>
      <w:pPr>
        <w:ind w:left="786"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13"/>
  </w:num>
  <w:num w:numId="14">
    <w:abstractNumId w:val="5"/>
  </w:num>
  <w:num w:numId="15">
    <w:abstractNumId w:val="12"/>
  </w:num>
  <w:num w:numId="16">
    <w:abstractNumId w:val="14"/>
  </w:num>
  <w:num w:numId="17">
    <w:abstractNumId w:val="10"/>
  </w:num>
  <w:num w:numId="18">
    <w:abstractNumId w:val="1"/>
  </w:num>
  <w:num w:numId="19">
    <w:abstractNumId w:val="2"/>
  </w:num>
  <w:num w:numId="20">
    <w:abstractNumId w:val="6"/>
  </w:num>
  <w:num w:numId="21">
    <w:abstractNumId w:val="8"/>
  </w:num>
  <w:num w:numId="22">
    <w:abstractNumId w:val="4"/>
  </w:num>
  <w:num w:numId="23">
    <w:abstractNumId w:val="9"/>
  </w:num>
  <w:num w:numId="2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357"/>
  <w:doNotHyphenateCaps/>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133B"/>
    <w:rsid w:val="000000D7"/>
    <w:rsid w:val="00000354"/>
    <w:rsid w:val="00000A5E"/>
    <w:rsid w:val="00000F73"/>
    <w:rsid w:val="000017B6"/>
    <w:rsid w:val="000019C2"/>
    <w:rsid w:val="000020F4"/>
    <w:rsid w:val="0000218B"/>
    <w:rsid w:val="00002380"/>
    <w:rsid w:val="00003A32"/>
    <w:rsid w:val="00004BE5"/>
    <w:rsid w:val="000056AD"/>
    <w:rsid w:val="000058D5"/>
    <w:rsid w:val="000067A0"/>
    <w:rsid w:val="00006F65"/>
    <w:rsid w:val="000072DA"/>
    <w:rsid w:val="0000773D"/>
    <w:rsid w:val="00007DF4"/>
    <w:rsid w:val="00007EBC"/>
    <w:rsid w:val="00010345"/>
    <w:rsid w:val="000115FD"/>
    <w:rsid w:val="000117FF"/>
    <w:rsid w:val="00012121"/>
    <w:rsid w:val="00012644"/>
    <w:rsid w:val="000128A7"/>
    <w:rsid w:val="00012CC6"/>
    <w:rsid w:val="00014032"/>
    <w:rsid w:val="0001568C"/>
    <w:rsid w:val="00015DD6"/>
    <w:rsid w:val="00015E15"/>
    <w:rsid w:val="00016195"/>
    <w:rsid w:val="00016E26"/>
    <w:rsid w:val="000175EA"/>
    <w:rsid w:val="000178D7"/>
    <w:rsid w:val="0002113A"/>
    <w:rsid w:val="00023323"/>
    <w:rsid w:val="000240D7"/>
    <w:rsid w:val="0002451A"/>
    <w:rsid w:val="0002452C"/>
    <w:rsid w:val="000251A1"/>
    <w:rsid w:val="0002568E"/>
    <w:rsid w:val="00025BFC"/>
    <w:rsid w:val="00025D1A"/>
    <w:rsid w:val="00025E46"/>
    <w:rsid w:val="00025F64"/>
    <w:rsid w:val="0002794A"/>
    <w:rsid w:val="00027CBC"/>
    <w:rsid w:val="000301FC"/>
    <w:rsid w:val="00030B16"/>
    <w:rsid w:val="00030FBD"/>
    <w:rsid w:val="00031DF7"/>
    <w:rsid w:val="000326F4"/>
    <w:rsid w:val="00032D22"/>
    <w:rsid w:val="000338B3"/>
    <w:rsid w:val="00033CFD"/>
    <w:rsid w:val="00034418"/>
    <w:rsid w:val="000357E4"/>
    <w:rsid w:val="0003626C"/>
    <w:rsid w:val="00036A25"/>
    <w:rsid w:val="00036B37"/>
    <w:rsid w:val="00036FA5"/>
    <w:rsid w:val="00036FF2"/>
    <w:rsid w:val="00037880"/>
    <w:rsid w:val="000378AE"/>
    <w:rsid w:val="00037DC2"/>
    <w:rsid w:val="00040671"/>
    <w:rsid w:val="00040F8C"/>
    <w:rsid w:val="000414B4"/>
    <w:rsid w:val="00041F0B"/>
    <w:rsid w:val="0004291B"/>
    <w:rsid w:val="00043058"/>
    <w:rsid w:val="00043133"/>
    <w:rsid w:val="0004379B"/>
    <w:rsid w:val="0004397B"/>
    <w:rsid w:val="00043A16"/>
    <w:rsid w:val="000445BF"/>
    <w:rsid w:val="00044E32"/>
    <w:rsid w:val="000461FB"/>
    <w:rsid w:val="00046489"/>
    <w:rsid w:val="000467F8"/>
    <w:rsid w:val="000469AF"/>
    <w:rsid w:val="00046FF4"/>
    <w:rsid w:val="000479CE"/>
    <w:rsid w:val="00047AC7"/>
    <w:rsid w:val="00050210"/>
    <w:rsid w:val="0005090A"/>
    <w:rsid w:val="00050B78"/>
    <w:rsid w:val="00050FD5"/>
    <w:rsid w:val="00051875"/>
    <w:rsid w:val="00051BD9"/>
    <w:rsid w:val="00051D78"/>
    <w:rsid w:val="00052834"/>
    <w:rsid w:val="00052A7C"/>
    <w:rsid w:val="00052BA6"/>
    <w:rsid w:val="0005473A"/>
    <w:rsid w:val="000552AC"/>
    <w:rsid w:val="000552DB"/>
    <w:rsid w:val="00056658"/>
    <w:rsid w:val="00056E04"/>
    <w:rsid w:val="000575F4"/>
    <w:rsid w:val="00057D76"/>
    <w:rsid w:val="00061133"/>
    <w:rsid w:val="00061166"/>
    <w:rsid w:val="00061210"/>
    <w:rsid w:val="0006265A"/>
    <w:rsid w:val="000628CA"/>
    <w:rsid w:val="00062949"/>
    <w:rsid w:val="00062CF1"/>
    <w:rsid w:val="000639C3"/>
    <w:rsid w:val="00063B89"/>
    <w:rsid w:val="00063BCE"/>
    <w:rsid w:val="0006489A"/>
    <w:rsid w:val="000660FD"/>
    <w:rsid w:val="00066246"/>
    <w:rsid w:val="00066885"/>
    <w:rsid w:val="00066BA2"/>
    <w:rsid w:val="00067614"/>
    <w:rsid w:val="000703C7"/>
    <w:rsid w:val="00070A60"/>
    <w:rsid w:val="00070D53"/>
    <w:rsid w:val="00070EC5"/>
    <w:rsid w:val="00071383"/>
    <w:rsid w:val="00072B5D"/>
    <w:rsid w:val="000733C1"/>
    <w:rsid w:val="0007341D"/>
    <w:rsid w:val="00073ABD"/>
    <w:rsid w:val="00074535"/>
    <w:rsid w:val="0007461B"/>
    <w:rsid w:val="000764F4"/>
    <w:rsid w:val="000766B8"/>
    <w:rsid w:val="00076B0D"/>
    <w:rsid w:val="000770F4"/>
    <w:rsid w:val="0007722B"/>
    <w:rsid w:val="0007750C"/>
    <w:rsid w:val="00077737"/>
    <w:rsid w:val="00077B3D"/>
    <w:rsid w:val="00077F4E"/>
    <w:rsid w:val="0008004C"/>
    <w:rsid w:val="0008146B"/>
    <w:rsid w:val="00082319"/>
    <w:rsid w:val="000823AF"/>
    <w:rsid w:val="000824E6"/>
    <w:rsid w:val="00082C97"/>
    <w:rsid w:val="00082EB9"/>
    <w:rsid w:val="000844F6"/>
    <w:rsid w:val="000850C4"/>
    <w:rsid w:val="0008545B"/>
    <w:rsid w:val="00085D4E"/>
    <w:rsid w:val="00085F07"/>
    <w:rsid w:val="00087D84"/>
    <w:rsid w:val="00087DF0"/>
    <w:rsid w:val="00087FF5"/>
    <w:rsid w:val="00090676"/>
    <w:rsid w:val="00090ADF"/>
    <w:rsid w:val="00091213"/>
    <w:rsid w:val="000912B2"/>
    <w:rsid w:val="000914C7"/>
    <w:rsid w:val="000915C4"/>
    <w:rsid w:val="00091D23"/>
    <w:rsid w:val="000926B9"/>
    <w:rsid w:val="0009287D"/>
    <w:rsid w:val="00092A1F"/>
    <w:rsid w:val="00092E2A"/>
    <w:rsid w:val="000932C4"/>
    <w:rsid w:val="00093709"/>
    <w:rsid w:val="00094966"/>
    <w:rsid w:val="000952AF"/>
    <w:rsid w:val="00095EFC"/>
    <w:rsid w:val="00095FFD"/>
    <w:rsid w:val="00096454"/>
    <w:rsid w:val="00096AE6"/>
    <w:rsid w:val="00097B7D"/>
    <w:rsid w:val="000A0337"/>
    <w:rsid w:val="000A07C8"/>
    <w:rsid w:val="000A2083"/>
    <w:rsid w:val="000A22FF"/>
    <w:rsid w:val="000A24C4"/>
    <w:rsid w:val="000A2520"/>
    <w:rsid w:val="000A2881"/>
    <w:rsid w:val="000A2CCA"/>
    <w:rsid w:val="000A354A"/>
    <w:rsid w:val="000A3676"/>
    <w:rsid w:val="000A36B9"/>
    <w:rsid w:val="000A40C5"/>
    <w:rsid w:val="000A41EF"/>
    <w:rsid w:val="000A57B5"/>
    <w:rsid w:val="000A62A8"/>
    <w:rsid w:val="000A653F"/>
    <w:rsid w:val="000A69EA"/>
    <w:rsid w:val="000A6C6C"/>
    <w:rsid w:val="000A6E36"/>
    <w:rsid w:val="000A70B5"/>
    <w:rsid w:val="000A70C8"/>
    <w:rsid w:val="000B077C"/>
    <w:rsid w:val="000B0D51"/>
    <w:rsid w:val="000B1D4B"/>
    <w:rsid w:val="000B1D66"/>
    <w:rsid w:val="000B21B3"/>
    <w:rsid w:val="000B292D"/>
    <w:rsid w:val="000B2B28"/>
    <w:rsid w:val="000B2C92"/>
    <w:rsid w:val="000B31EE"/>
    <w:rsid w:val="000B3820"/>
    <w:rsid w:val="000B39E7"/>
    <w:rsid w:val="000B4CD9"/>
    <w:rsid w:val="000B4DCA"/>
    <w:rsid w:val="000B5D59"/>
    <w:rsid w:val="000B6138"/>
    <w:rsid w:val="000B61B6"/>
    <w:rsid w:val="000B6DE2"/>
    <w:rsid w:val="000B6F50"/>
    <w:rsid w:val="000B701B"/>
    <w:rsid w:val="000B725D"/>
    <w:rsid w:val="000B7EF0"/>
    <w:rsid w:val="000C0082"/>
    <w:rsid w:val="000C13BC"/>
    <w:rsid w:val="000C16F0"/>
    <w:rsid w:val="000C182F"/>
    <w:rsid w:val="000C1BCB"/>
    <w:rsid w:val="000C1E14"/>
    <w:rsid w:val="000C211A"/>
    <w:rsid w:val="000C2E89"/>
    <w:rsid w:val="000C2EB9"/>
    <w:rsid w:val="000C340C"/>
    <w:rsid w:val="000C4392"/>
    <w:rsid w:val="000C54DC"/>
    <w:rsid w:val="000C635B"/>
    <w:rsid w:val="000C63D6"/>
    <w:rsid w:val="000C6F13"/>
    <w:rsid w:val="000C72B1"/>
    <w:rsid w:val="000C733C"/>
    <w:rsid w:val="000C7509"/>
    <w:rsid w:val="000C77B2"/>
    <w:rsid w:val="000C7B41"/>
    <w:rsid w:val="000C7DBB"/>
    <w:rsid w:val="000C7E7B"/>
    <w:rsid w:val="000D114E"/>
    <w:rsid w:val="000D1269"/>
    <w:rsid w:val="000D1667"/>
    <w:rsid w:val="000D21F2"/>
    <w:rsid w:val="000D2727"/>
    <w:rsid w:val="000D27C7"/>
    <w:rsid w:val="000D37DC"/>
    <w:rsid w:val="000D3CDA"/>
    <w:rsid w:val="000D4F7D"/>
    <w:rsid w:val="000D55AE"/>
    <w:rsid w:val="000D58C9"/>
    <w:rsid w:val="000D5FBD"/>
    <w:rsid w:val="000D7C7A"/>
    <w:rsid w:val="000E03B4"/>
    <w:rsid w:val="000E0842"/>
    <w:rsid w:val="000E08EC"/>
    <w:rsid w:val="000E0A58"/>
    <w:rsid w:val="000E0B51"/>
    <w:rsid w:val="000E0C6D"/>
    <w:rsid w:val="000E1AC2"/>
    <w:rsid w:val="000E2237"/>
    <w:rsid w:val="000E2C88"/>
    <w:rsid w:val="000E3C25"/>
    <w:rsid w:val="000E3C4C"/>
    <w:rsid w:val="000E65EC"/>
    <w:rsid w:val="000F0495"/>
    <w:rsid w:val="000F05FC"/>
    <w:rsid w:val="000F0AD4"/>
    <w:rsid w:val="000F14D6"/>
    <w:rsid w:val="000F1523"/>
    <w:rsid w:val="000F1541"/>
    <w:rsid w:val="000F19CE"/>
    <w:rsid w:val="000F1B89"/>
    <w:rsid w:val="000F1C3F"/>
    <w:rsid w:val="000F201B"/>
    <w:rsid w:val="000F2C6E"/>
    <w:rsid w:val="000F3326"/>
    <w:rsid w:val="000F3AB3"/>
    <w:rsid w:val="000F3BF4"/>
    <w:rsid w:val="000F4374"/>
    <w:rsid w:val="000F4CEC"/>
    <w:rsid w:val="000F6F3B"/>
    <w:rsid w:val="000F7C72"/>
    <w:rsid w:val="00100952"/>
    <w:rsid w:val="00100EF8"/>
    <w:rsid w:val="001011DB"/>
    <w:rsid w:val="00101309"/>
    <w:rsid w:val="00101754"/>
    <w:rsid w:val="0010195A"/>
    <w:rsid w:val="00102B5F"/>
    <w:rsid w:val="00103335"/>
    <w:rsid w:val="001033F8"/>
    <w:rsid w:val="00103411"/>
    <w:rsid w:val="00103A9C"/>
    <w:rsid w:val="00103ABE"/>
    <w:rsid w:val="001047F4"/>
    <w:rsid w:val="00105566"/>
    <w:rsid w:val="00105DE9"/>
    <w:rsid w:val="001061A1"/>
    <w:rsid w:val="00106863"/>
    <w:rsid w:val="00107593"/>
    <w:rsid w:val="00110023"/>
    <w:rsid w:val="001117AB"/>
    <w:rsid w:val="00111C66"/>
    <w:rsid w:val="00112125"/>
    <w:rsid w:val="00112E57"/>
    <w:rsid w:val="00113014"/>
    <w:rsid w:val="00113821"/>
    <w:rsid w:val="00114037"/>
    <w:rsid w:val="001144D7"/>
    <w:rsid w:val="001144F2"/>
    <w:rsid w:val="0011450B"/>
    <w:rsid w:val="001149D5"/>
    <w:rsid w:val="00114B22"/>
    <w:rsid w:val="00114D1E"/>
    <w:rsid w:val="00114F9B"/>
    <w:rsid w:val="00115A04"/>
    <w:rsid w:val="00115C89"/>
    <w:rsid w:val="0011623C"/>
    <w:rsid w:val="0011651A"/>
    <w:rsid w:val="00116B4D"/>
    <w:rsid w:val="001173CF"/>
    <w:rsid w:val="001174D4"/>
    <w:rsid w:val="00117CC5"/>
    <w:rsid w:val="00117EA5"/>
    <w:rsid w:val="00117F52"/>
    <w:rsid w:val="00120759"/>
    <w:rsid w:val="00120B63"/>
    <w:rsid w:val="001217C5"/>
    <w:rsid w:val="001228F6"/>
    <w:rsid w:val="00122B2B"/>
    <w:rsid w:val="00122CF1"/>
    <w:rsid w:val="00122EBC"/>
    <w:rsid w:val="00123183"/>
    <w:rsid w:val="0012340C"/>
    <w:rsid w:val="00123CEE"/>
    <w:rsid w:val="00124618"/>
    <w:rsid w:val="001258A8"/>
    <w:rsid w:val="00126222"/>
    <w:rsid w:val="0012628B"/>
    <w:rsid w:val="001265D6"/>
    <w:rsid w:val="0012791F"/>
    <w:rsid w:val="00127D34"/>
    <w:rsid w:val="00130159"/>
    <w:rsid w:val="001301D8"/>
    <w:rsid w:val="0013034B"/>
    <w:rsid w:val="00130406"/>
    <w:rsid w:val="00130EC1"/>
    <w:rsid w:val="00131928"/>
    <w:rsid w:val="00131BD2"/>
    <w:rsid w:val="00132346"/>
    <w:rsid w:val="00132849"/>
    <w:rsid w:val="00132D1A"/>
    <w:rsid w:val="00132F09"/>
    <w:rsid w:val="00133C05"/>
    <w:rsid w:val="00134CC1"/>
    <w:rsid w:val="00134FC4"/>
    <w:rsid w:val="00135F0F"/>
    <w:rsid w:val="00136611"/>
    <w:rsid w:val="001367BD"/>
    <w:rsid w:val="00136C18"/>
    <w:rsid w:val="00137014"/>
    <w:rsid w:val="0013749C"/>
    <w:rsid w:val="00137F4C"/>
    <w:rsid w:val="00140F7F"/>
    <w:rsid w:val="00141945"/>
    <w:rsid w:val="00141EBA"/>
    <w:rsid w:val="00141F9E"/>
    <w:rsid w:val="001423A4"/>
    <w:rsid w:val="001424EB"/>
    <w:rsid w:val="001425BD"/>
    <w:rsid w:val="00142998"/>
    <w:rsid w:val="00142B65"/>
    <w:rsid w:val="00142F47"/>
    <w:rsid w:val="001431FD"/>
    <w:rsid w:val="00143B51"/>
    <w:rsid w:val="00145036"/>
    <w:rsid w:val="00145507"/>
    <w:rsid w:val="00145996"/>
    <w:rsid w:val="00145E28"/>
    <w:rsid w:val="00145E97"/>
    <w:rsid w:val="00145ED3"/>
    <w:rsid w:val="00145FA4"/>
    <w:rsid w:val="00146168"/>
    <w:rsid w:val="001462B3"/>
    <w:rsid w:val="0014639C"/>
    <w:rsid w:val="001477E7"/>
    <w:rsid w:val="00147D63"/>
    <w:rsid w:val="00147ED7"/>
    <w:rsid w:val="00150C59"/>
    <w:rsid w:val="00151333"/>
    <w:rsid w:val="001519CA"/>
    <w:rsid w:val="00151FF6"/>
    <w:rsid w:val="00152051"/>
    <w:rsid w:val="0015278F"/>
    <w:rsid w:val="00152B8B"/>
    <w:rsid w:val="00152C6E"/>
    <w:rsid w:val="00152F21"/>
    <w:rsid w:val="00153C9F"/>
    <w:rsid w:val="0015444E"/>
    <w:rsid w:val="001550AB"/>
    <w:rsid w:val="001556D8"/>
    <w:rsid w:val="00155E0E"/>
    <w:rsid w:val="001564FC"/>
    <w:rsid w:val="001566F6"/>
    <w:rsid w:val="00156CC4"/>
    <w:rsid w:val="00156FEF"/>
    <w:rsid w:val="00160188"/>
    <w:rsid w:val="001601E9"/>
    <w:rsid w:val="00160480"/>
    <w:rsid w:val="00160F92"/>
    <w:rsid w:val="00161C9A"/>
    <w:rsid w:val="00161CDF"/>
    <w:rsid w:val="0016258D"/>
    <w:rsid w:val="00162EF5"/>
    <w:rsid w:val="001636C0"/>
    <w:rsid w:val="001644CB"/>
    <w:rsid w:val="001647A1"/>
    <w:rsid w:val="00164D80"/>
    <w:rsid w:val="00166263"/>
    <w:rsid w:val="0016664A"/>
    <w:rsid w:val="00166FEA"/>
    <w:rsid w:val="001675E2"/>
    <w:rsid w:val="00167AA1"/>
    <w:rsid w:val="00167C38"/>
    <w:rsid w:val="00167EEE"/>
    <w:rsid w:val="00167F6A"/>
    <w:rsid w:val="00170304"/>
    <w:rsid w:val="001703C9"/>
    <w:rsid w:val="00172987"/>
    <w:rsid w:val="001730D5"/>
    <w:rsid w:val="00173241"/>
    <w:rsid w:val="001737E5"/>
    <w:rsid w:val="001737F9"/>
    <w:rsid w:val="00173939"/>
    <w:rsid w:val="00173B82"/>
    <w:rsid w:val="00174689"/>
    <w:rsid w:val="0017468E"/>
    <w:rsid w:val="00174C2E"/>
    <w:rsid w:val="001754A8"/>
    <w:rsid w:val="0017636A"/>
    <w:rsid w:val="001764BA"/>
    <w:rsid w:val="00176D47"/>
    <w:rsid w:val="00177196"/>
    <w:rsid w:val="00177802"/>
    <w:rsid w:val="00177A80"/>
    <w:rsid w:val="00180533"/>
    <w:rsid w:val="0018095F"/>
    <w:rsid w:val="00180CD5"/>
    <w:rsid w:val="00182645"/>
    <w:rsid w:val="001828A3"/>
    <w:rsid w:val="00182D2C"/>
    <w:rsid w:val="0018321D"/>
    <w:rsid w:val="0018340A"/>
    <w:rsid w:val="001837F7"/>
    <w:rsid w:val="00184463"/>
    <w:rsid w:val="00184550"/>
    <w:rsid w:val="001848FA"/>
    <w:rsid w:val="00185847"/>
    <w:rsid w:val="0018625C"/>
    <w:rsid w:val="0018668E"/>
    <w:rsid w:val="0018697E"/>
    <w:rsid w:val="00186E3C"/>
    <w:rsid w:val="00187247"/>
    <w:rsid w:val="00187E1A"/>
    <w:rsid w:val="00190718"/>
    <w:rsid w:val="00190EEF"/>
    <w:rsid w:val="00190F58"/>
    <w:rsid w:val="001910FE"/>
    <w:rsid w:val="00191321"/>
    <w:rsid w:val="00191E24"/>
    <w:rsid w:val="001930CD"/>
    <w:rsid w:val="001935AA"/>
    <w:rsid w:val="001936EF"/>
    <w:rsid w:val="00193868"/>
    <w:rsid w:val="00193B77"/>
    <w:rsid w:val="00193D9C"/>
    <w:rsid w:val="0019415A"/>
    <w:rsid w:val="001947D9"/>
    <w:rsid w:val="00194915"/>
    <w:rsid w:val="00194E41"/>
    <w:rsid w:val="00195410"/>
    <w:rsid w:val="00195C73"/>
    <w:rsid w:val="0019608D"/>
    <w:rsid w:val="00196155"/>
    <w:rsid w:val="0019682A"/>
    <w:rsid w:val="001968A6"/>
    <w:rsid w:val="00196C03"/>
    <w:rsid w:val="00197AA8"/>
    <w:rsid w:val="00197BA7"/>
    <w:rsid w:val="001A00D0"/>
    <w:rsid w:val="001A0944"/>
    <w:rsid w:val="001A0AE4"/>
    <w:rsid w:val="001A167F"/>
    <w:rsid w:val="001A1D7E"/>
    <w:rsid w:val="001A1E45"/>
    <w:rsid w:val="001A2A72"/>
    <w:rsid w:val="001A374B"/>
    <w:rsid w:val="001A3B4C"/>
    <w:rsid w:val="001A4201"/>
    <w:rsid w:val="001A4957"/>
    <w:rsid w:val="001A4B18"/>
    <w:rsid w:val="001A57F7"/>
    <w:rsid w:val="001A6030"/>
    <w:rsid w:val="001A620E"/>
    <w:rsid w:val="001A6600"/>
    <w:rsid w:val="001A69B1"/>
    <w:rsid w:val="001A6A1E"/>
    <w:rsid w:val="001A6A41"/>
    <w:rsid w:val="001A7B40"/>
    <w:rsid w:val="001B02AE"/>
    <w:rsid w:val="001B050F"/>
    <w:rsid w:val="001B0E57"/>
    <w:rsid w:val="001B161D"/>
    <w:rsid w:val="001B1998"/>
    <w:rsid w:val="001B2856"/>
    <w:rsid w:val="001B2EAC"/>
    <w:rsid w:val="001B3BA2"/>
    <w:rsid w:val="001B4406"/>
    <w:rsid w:val="001B4B90"/>
    <w:rsid w:val="001B56D6"/>
    <w:rsid w:val="001B62B5"/>
    <w:rsid w:val="001B7228"/>
    <w:rsid w:val="001B7B53"/>
    <w:rsid w:val="001B7FD9"/>
    <w:rsid w:val="001C0040"/>
    <w:rsid w:val="001C075B"/>
    <w:rsid w:val="001C094D"/>
    <w:rsid w:val="001C1229"/>
    <w:rsid w:val="001C15A5"/>
    <w:rsid w:val="001C164F"/>
    <w:rsid w:val="001C1A7D"/>
    <w:rsid w:val="001C2284"/>
    <w:rsid w:val="001C26E1"/>
    <w:rsid w:val="001C277D"/>
    <w:rsid w:val="001C3449"/>
    <w:rsid w:val="001C3AAC"/>
    <w:rsid w:val="001C4245"/>
    <w:rsid w:val="001C50DC"/>
    <w:rsid w:val="001C642D"/>
    <w:rsid w:val="001C672D"/>
    <w:rsid w:val="001C67A3"/>
    <w:rsid w:val="001C7196"/>
    <w:rsid w:val="001C75FC"/>
    <w:rsid w:val="001C7CA4"/>
    <w:rsid w:val="001C7CC6"/>
    <w:rsid w:val="001D035D"/>
    <w:rsid w:val="001D0446"/>
    <w:rsid w:val="001D0C90"/>
    <w:rsid w:val="001D1B90"/>
    <w:rsid w:val="001D222B"/>
    <w:rsid w:val="001D38A0"/>
    <w:rsid w:val="001D3FDE"/>
    <w:rsid w:val="001D40B9"/>
    <w:rsid w:val="001D477E"/>
    <w:rsid w:val="001D4BF8"/>
    <w:rsid w:val="001D4D51"/>
    <w:rsid w:val="001D4EC8"/>
    <w:rsid w:val="001D5301"/>
    <w:rsid w:val="001D5627"/>
    <w:rsid w:val="001D57A7"/>
    <w:rsid w:val="001D596A"/>
    <w:rsid w:val="001D6B49"/>
    <w:rsid w:val="001D6CFF"/>
    <w:rsid w:val="001D6F76"/>
    <w:rsid w:val="001D71DE"/>
    <w:rsid w:val="001D71F9"/>
    <w:rsid w:val="001D7693"/>
    <w:rsid w:val="001D7841"/>
    <w:rsid w:val="001D79A4"/>
    <w:rsid w:val="001D7DC4"/>
    <w:rsid w:val="001E0425"/>
    <w:rsid w:val="001E1147"/>
    <w:rsid w:val="001E2463"/>
    <w:rsid w:val="001E247A"/>
    <w:rsid w:val="001E2651"/>
    <w:rsid w:val="001E31F7"/>
    <w:rsid w:val="001E326D"/>
    <w:rsid w:val="001E4223"/>
    <w:rsid w:val="001E4894"/>
    <w:rsid w:val="001E5BA9"/>
    <w:rsid w:val="001E60C0"/>
    <w:rsid w:val="001E645A"/>
    <w:rsid w:val="001E6C87"/>
    <w:rsid w:val="001F007E"/>
    <w:rsid w:val="001F01B7"/>
    <w:rsid w:val="001F0366"/>
    <w:rsid w:val="001F1448"/>
    <w:rsid w:val="001F1A8D"/>
    <w:rsid w:val="001F3036"/>
    <w:rsid w:val="001F32AC"/>
    <w:rsid w:val="001F33EC"/>
    <w:rsid w:val="001F3B47"/>
    <w:rsid w:val="001F3C61"/>
    <w:rsid w:val="001F4323"/>
    <w:rsid w:val="001F4F4D"/>
    <w:rsid w:val="001F519F"/>
    <w:rsid w:val="001F5D9F"/>
    <w:rsid w:val="001F63DA"/>
    <w:rsid w:val="001F6D3F"/>
    <w:rsid w:val="001F7C7E"/>
    <w:rsid w:val="00200CD3"/>
    <w:rsid w:val="0020117E"/>
    <w:rsid w:val="0020148E"/>
    <w:rsid w:val="00201DC6"/>
    <w:rsid w:val="00201F47"/>
    <w:rsid w:val="00201F5E"/>
    <w:rsid w:val="00202816"/>
    <w:rsid w:val="0020314F"/>
    <w:rsid w:val="00203484"/>
    <w:rsid w:val="00203872"/>
    <w:rsid w:val="00203E4A"/>
    <w:rsid w:val="0020407C"/>
    <w:rsid w:val="0020432C"/>
    <w:rsid w:val="0020578D"/>
    <w:rsid w:val="00205F2A"/>
    <w:rsid w:val="0020601E"/>
    <w:rsid w:val="00206B1A"/>
    <w:rsid w:val="00210AC1"/>
    <w:rsid w:val="002116F1"/>
    <w:rsid w:val="002122DA"/>
    <w:rsid w:val="002123DC"/>
    <w:rsid w:val="002128A6"/>
    <w:rsid w:val="002129B1"/>
    <w:rsid w:val="00212AFE"/>
    <w:rsid w:val="00213467"/>
    <w:rsid w:val="0021347D"/>
    <w:rsid w:val="002135D5"/>
    <w:rsid w:val="00213C56"/>
    <w:rsid w:val="00213EB5"/>
    <w:rsid w:val="00214321"/>
    <w:rsid w:val="002144B4"/>
    <w:rsid w:val="002149C6"/>
    <w:rsid w:val="0021500C"/>
    <w:rsid w:val="0021611B"/>
    <w:rsid w:val="002168BF"/>
    <w:rsid w:val="00217AA9"/>
    <w:rsid w:val="0022116D"/>
    <w:rsid w:val="0022219F"/>
    <w:rsid w:val="00222BEA"/>
    <w:rsid w:val="002230FA"/>
    <w:rsid w:val="002239AA"/>
    <w:rsid w:val="00223D74"/>
    <w:rsid w:val="00223FF4"/>
    <w:rsid w:val="00224759"/>
    <w:rsid w:val="00224FBA"/>
    <w:rsid w:val="0022519F"/>
    <w:rsid w:val="002254FA"/>
    <w:rsid w:val="002261D9"/>
    <w:rsid w:val="002266D7"/>
    <w:rsid w:val="002277F0"/>
    <w:rsid w:val="00227EBE"/>
    <w:rsid w:val="00230573"/>
    <w:rsid w:val="0023135F"/>
    <w:rsid w:val="0023186B"/>
    <w:rsid w:val="00232C17"/>
    <w:rsid w:val="00232F39"/>
    <w:rsid w:val="0023340A"/>
    <w:rsid w:val="002337E1"/>
    <w:rsid w:val="002338B1"/>
    <w:rsid w:val="00233BB7"/>
    <w:rsid w:val="00233CDC"/>
    <w:rsid w:val="00233F72"/>
    <w:rsid w:val="00234CBD"/>
    <w:rsid w:val="00234FE9"/>
    <w:rsid w:val="0023598A"/>
    <w:rsid w:val="00235A17"/>
    <w:rsid w:val="00235F39"/>
    <w:rsid w:val="00236001"/>
    <w:rsid w:val="002366C6"/>
    <w:rsid w:val="00236762"/>
    <w:rsid w:val="002371BF"/>
    <w:rsid w:val="0024064E"/>
    <w:rsid w:val="00240BA4"/>
    <w:rsid w:val="002415C7"/>
    <w:rsid w:val="002416EF"/>
    <w:rsid w:val="00241B75"/>
    <w:rsid w:val="00242218"/>
    <w:rsid w:val="00242279"/>
    <w:rsid w:val="00242828"/>
    <w:rsid w:val="00242926"/>
    <w:rsid w:val="00242F1A"/>
    <w:rsid w:val="00242FFB"/>
    <w:rsid w:val="0024383F"/>
    <w:rsid w:val="00243D2A"/>
    <w:rsid w:val="00243F4E"/>
    <w:rsid w:val="00244D7A"/>
    <w:rsid w:val="00245E7C"/>
    <w:rsid w:val="002464E0"/>
    <w:rsid w:val="002469E3"/>
    <w:rsid w:val="00246C7E"/>
    <w:rsid w:val="00246FDD"/>
    <w:rsid w:val="00247269"/>
    <w:rsid w:val="0024750E"/>
    <w:rsid w:val="002514ED"/>
    <w:rsid w:val="0025161F"/>
    <w:rsid w:val="002524A8"/>
    <w:rsid w:val="0025321B"/>
    <w:rsid w:val="00254761"/>
    <w:rsid w:val="00254C85"/>
    <w:rsid w:val="00255C06"/>
    <w:rsid w:val="002562D8"/>
    <w:rsid w:val="00256521"/>
    <w:rsid w:val="00256621"/>
    <w:rsid w:val="002573C5"/>
    <w:rsid w:val="00257A58"/>
    <w:rsid w:val="002608D4"/>
    <w:rsid w:val="00260E0A"/>
    <w:rsid w:val="00260F48"/>
    <w:rsid w:val="00262E59"/>
    <w:rsid w:val="00263290"/>
    <w:rsid w:val="0026385E"/>
    <w:rsid w:val="00263C47"/>
    <w:rsid w:val="00264F23"/>
    <w:rsid w:val="00265C50"/>
    <w:rsid w:val="00265CF5"/>
    <w:rsid w:val="0026752E"/>
    <w:rsid w:val="00267870"/>
    <w:rsid w:val="00270259"/>
    <w:rsid w:val="00270576"/>
    <w:rsid w:val="002705BC"/>
    <w:rsid w:val="0027077C"/>
    <w:rsid w:val="002710F8"/>
    <w:rsid w:val="0027115F"/>
    <w:rsid w:val="0027282E"/>
    <w:rsid w:val="002728CE"/>
    <w:rsid w:val="00273275"/>
    <w:rsid w:val="002738E1"/>
    <w:rsid w:val="00273E71"/>
    <w:rsid w:val="00273F6A"/>
    <w:rsid w:val="00273F6D"/>
    <w:rsid w:val="00274691"/>
    <w:rsid w:val="00274862"/>
    <w:rsid w:val="00275654"/>
    <w:rsid w:val="002762BA"/>
    <w:rsid w:val="002762D8"/>
    <w:rsid w:val="002765E3"/>
    <w:rsid w:val="00276B4B"/>
    <w:rsid w:val="00277EFE"/>
    <w:rsid w:val="00280115"/>
    <w:rsid w:val="00280A49"/>
    <w:rsid w:val="00281B3C"/>
    <w:rsid w:val="00281C6B"/>
    <w:rsid w:val="00281DE5"/>
    <w:rsid w:val="00281E34"/>
    <w:rsid w:val="0028266B"/>
    <w:rsid w:val="002832AF"/>
    <w:rsid w:val="00283C48"/>
    <w:rsid w:val="002846DD"/>
    <w:rsid w:val="00284700"/>
    <w:rsid w:val="00285000"/>
    <w:rsid w:val="0028585B"/>
    <w:rsid w:val="00285AEB"/>
    <w:rsid w:val="00285C55"/>
    <w:rsid w:val="00286B20"/>
    <w:rsid w:val="00286E27"/>
    <w:rsid w:val="00287A91"/>
    <w:rsid w:val="002902EC"/>
    <w:rsid w:val="00290902"/>
    <w:rsid w:val="00291B77"/>
    <w:rsid w:val="00292800"/>
    <w:rsid w:val="00292CF0"/>
    <w:rsid w:val="00292DDC"/>
    <w:rsid w:val="002930CE"/>
    <w:rsid w:val="00293808"/>
    <w:rsid w:val="002949BF"/>
    <w:rsid w:val="00294AAD"/>
    <w:rsid w:val="0029566F"/>
    <w:rsid w:val="00295A97"/>
    <w:rsid w:val="00296052"/>
    <w:rsid w:val="002965B5"/>
    <w:rsid w:val="002965E4"/>
    <w:rsid w:val="002971C9"/>
    <w:rsid w:val="002975A0"/>
    <w:rsid w:val="00297E69"/>
    <w:rsid w:val="002A020D"/>
    <w:rsid w:val="002A08C0"/>
    <w:rsid w:val="002A0F48"/>
    <w:rsid w:val="002A1302"/>
    <w:rsid w:val="002A1504"/>
    <w:rsid w:val="002A25A8"/>
    <w:rsid w:val="002A330D"/>
    <w:rsid w:val="002A359A"/>
    <w:rsid w:val="002A3622"/>
    <w:rsid w:val="002A4ABE"/>
    <w:rsid w:val="002A4F71"/>
    <w:rsid w:val="002A562B"/>
    <w:rsid w:val="002A645C"/>
    <w:rsid w:val="002A669B"/>
    <w:rsid w:val="002A6B1A"/>
    <w:rsid w:val="002A798D"/>
    <w:rsid w:val="002B06DD"/>
    <w:rsid w:val="002B0909"/>
    <w:rsid w:val="002B0ADE"/>
    <w:rsid w:val="002B1205"/>
    <w:rsid w:val="002B18F2"/>
    <w:rsid w:val="002B1BBA"/>
    <w:rsid w:val="002B2124"/>
    <w:rsid w:val="002B239C"/>
    <w:rsid w:val="002B2B5F"/>
    <w:rsid w:val="002B3463"/>
    <w:rsid w:val="002B352A"/>
    <w:rsid w:val="002B3640"/>
    <w:rsid w:val="002B37F8"/>
    <w:rsid w:val="002B3B81"/>
    <w:rsid w:val="002B3FCB"/>
    <w:rsid w:val="002B4114"/>
    <w:rsid w:val="002B4382"/>
    <w:rsid w:val="002B4422"/>
    <w:rsid w:val="002B47A9"/>
    <w:rsid w:val="002B6D84"/>
    <w:rsid w:val="002B78D9"/>
    <w:rsid w:val="002B796A"/>
    <w:rsid w:val="002B7AE8"/>
    <w:rsid w:val="002B7FF5"/>
    <w:rsid w:val="002C03FE"/>
    <w:rsid w:val="002C0DE3"/>
    <w:rsid w:val="002C0FC8"/>
    <w:rsid w:val="002C137A"/>
    <w:rsid w:val="002C1764"/>
    <w:rsid w:val="002C1A2D"/>
    <w:rsid w:val="002C1E10"/>
    <w:rsid w:val="002C208E"/>
    <w:rsid w:val="002C3711"/>
    <w:rsid w:val="002C395F"/>
    <w:rsid w:val="002C423E"/>
    <w:rsid w:val="002C4AEB"/>
    <w:rsid w:val="002C4D8D"/>
    <w:rsid w:val="002C5064"/>
    <w:rsid w:val="002C54B3"/>
    <w:rsid w:val="002C5795"/>
    <w:rsid w:val="002C5BE8"/>
    <w:rsid w:val="002C61C2"/>
    <w:rsid w:val="002C65CC"/>
    <w:rsid w:val="002C6B24"/>
    <w:rsid w:val="002C7389"/>
    <w:rsid w:val="002D02E1"/>
    <w:rsid w:val="002D0BA2"/>
    <w:rsid w:val="002D0E66"/>
    <w:rsid w:val="002D10C7"/>
    <w:rsid w:val="002D140E"/>
    <w:rsid w:val="002D1A23"/>
    <w:rsid w:val="002D27C5"/>
    <w:rsid w:val="002D2C2B"/>
    <w:rsid w:val="002D31FA"/>
    <w:rsid w:val="002D468E"/>
    <w:rsid w:val="002D4D87"/>
    <w:rsid w:val="002D4E37"/>
    <w:rsid w:val="002D5A92"/>
    <w:rsid w:val="002D5B60"/>
    <w:rsid w:val="002D60A9"/>
    <w:rsid w:val="002D6827"/>
    <w:rsid w:val="002D6AA8"/>
    <w:rsid w:val="002D6B97"/>
    <w:rsid w:val="002D6DE5"/>
    <w:rsid w:val="002D781C"/>
    <w:rsid w:val="002D7A20"/>
    <w:rsid w:val="002D7BF8"/>
    <w:rsid w:val="002D7C4E"/>
    <w:rsid w:val="002D7E41"/>
    <w:rsid w:val="002E0403"/>
    <w:rsid w:val="002E043B"/>
    <w:rsid w:val="002E0504"/>
    <w:rsid w:val="002E0DDA"/>
    <w:rsid w:val="002E1ED5"/>
    <w:rsid w:val="002E21D3"/>
    <w:rsid w:val="002E27A2"/>
    <w:rsid w:val="002E2D6F"/>
    <w:rsid w:val="002E3153"/>
    <w:rsid w:val="002E3373"/>
    <w:rsid w:val="002E3535"/>
    <w:rsid w:val="002E430B"/>
    <w:rsid w:val="002E480F"/>
    <w:rsid w:val="002E4856"/>
    <w:rsid w:val="002E4BE0"/>
    <w:rsid w:val="002E4F7C"/>
    <w:rsid w:val="002E54BB"/>
    <w:rsid w:val="002E5B77"/>
    <w:rsid w:val="002E65A1"/>
    <w:rsid w:val="002E6662"/>
    <w:rsid w:val="002E6761"/>
    <w:rsid w:val="002E6785"/>
    <w:rsid w:val="002E6F21"/>
    <w:rsid w:val="002E6F7C"/>
    <w:rsid w:val="002E742D"/>
    <w:rsid w:val="002E7B61"/>
    <w:rsid w:val="002E7F22"/>
    <w:rsid w:val="002E7F8A"/>
    <w:rsid w:val="002F04E6"/>
    <w:rsid w:val="002F08C9"/>
    <w:rsid w:val="002F1321"/>
    <w:rsid w:val="002F14EA"/>
    <w:rsid w:val="002F350B"/>
    <w:rsid w:val="002F3670"/>
    <w:rsid w:val="002F3B6E"/>
    <w:rsid w:val="002F4404"/>
    <w:rsid w:val="002F497C"/>
    <w:rsid w:val="002F57C9"/>
    <w:rsid w:val="002F5961"/>
    <w:rsid w:val="002F5ED0"/>
    <w:rsid w:val="002F6505"/>
    <w:rsid w:val="002F71EB"/>
    <w:rsid w:val="00300887"/>
    <w:rsid w:val="00300999"/>
    <w:rsid w:val="00301053"/>
    <w:rsid w:val="00301401"/>
    <w:rsid w:val="00301BB4"/>
    <w:rsid w:val="00301CC7"/>
    <w:rsid w:val="003027CA"/>
    <w:rsid w:val="0030300F"/>
    <w:rsid w:val="00303278"/>
    <w:rsid w:val="003037E9"/>
    <w:rsid w:val="00303C8D"/>
    <w:rsid w:val="00304084"/>
    <w:rsid w:val="00304842"/>
    <w:rsid w:val="00304AA1"/>
    <w:rsid w:val="00304E1F"/>
    <w:rsid w:val="0030540B"/>
    <w:rsid w:val="00305F8A"/>
    <w:rsid w:val="00306158"/>
    <w:rsid w:val="0031131E"/>
    <w:rsid w:val="003119C1"/>
    <w:rsid w:val="00311CCB"/>
    <w:rsid w:val="00311FB7"/>
    <w:rsid w:val="0031201A"/>
    <w:rsid w:val="0031234A"/>
    <w:rsid w:val="003132CC"/>
    <w:rsid w:val="0031343E"/>
    <w:rsid w:val="003135EA"/>
    <w:rsid w:val="00313DB9"/>
    <w:rsid w:val="00313FCF"/>
    <w:rsid w:val="003143B9"/>
    <w:rsid w:val="00315667"/>
    <w:rsid w:val="0031608A"/>
    <w:rsid w:val="003165AC"/>
    <w:rsid w:val="003165F2"/>
    <w:rsid w:val="00316B9B"/>
    <w:rsid w:val="00317969"/>
    <w:rsid w:val="003207BD"/>
    <w:rsid w:val="00320896"/>
    <w:rsid w:val="0032121B"/>
    <w:rsid w:val="0032132C"/>
    <w:rsid w:val="003213A0"/>
    <w:rsid w:val="00321A13"/>
    <w:rsid w:val="00321AE7"/>
    <w:rsid w:val="0032282B"/>
    <w:rsid w:val="0032488B"/>
    <w:rsid w:val="0032572D"/>
    <w:rsid w:val="00326212"/>
    <w:rsid w:val="003263EE"/>
    <w:rsid w:val="00326801"/>
    <w:rsid w:val="00330B59"/>
    <w:rsid w:val="00330BA0"/>
    <w:rsid w:val="003313CD"/>
    <w:rsid w:val="00331E16"/>
    <w:rsid w:val="00331FF3"/>
    <w:rsid w:val="0033214F"/>
    <w:rsid w:val="00332817"/>
    <w:rsid w:val="00333C6A"/>
    <w:rsid w:val="003344BF"/>
    <w:rsid w:val="00334882"/>
    <w:rsid w:val="00334F49"/>
    <w:rsid w:val="003351C8"/>
    <w:rsid w:val="003363AF"/>
    <w:rsid w:val="00336A0A"/>
    <w:rsid w:val="00336D42"/>
    <w:rsid w:val="00336F47"/>
    <w:rsid w:val="003379B3"/>
    <w:rsid w:val="00340E96"/>
    <w:rsid w:val="0034160F"/>
    <w:rsid w:val="0034162A"/>
    <w:rsid w:val="003418D9"/>
    <w:rsid w:val="003428EE"/>
    <w:rsid w:val="00343216"/>
    <w:rsid w:val="0034382A"/>
    <w:rsid w:val="0034426B"/>
    <w:rsid w:val="0034595C"/>
    <w:rsid w:val="00346269"/>
    <w:rsid w:val="00347767"/>
    <w:rsid w:val="00347C72"/>
    <w:rsid w:val="00350F8D"/>
    <w:rsid w:val="00351A4F"/>
    <w:rsid w:val="0035244B"/>
    <w:rsid w:val="00352625"/>
    <w:rsid w:val="0035279D"/>
    <w:rsid w:val="003536FB"/>
    <w:rsid w:val="003537EF"/>
    <w:rsid w:val="0035384F"/>
    <w:rsid w:val="003539AC"/>
    <w:rsid w:val="00353F63"/>
    <w:rsid w:val="00354150"/>
    <w:rsid w:val="00354986"/>
    <w:rsid w:val="00354B84"/>
    <w:rsid w:val="00355117"/>
    <w:rsid w:val="003553B4"/>
    <w:rsid w:val="00355F85"/>
    <w:rsid w:val="003604C6"/>
    <w:rsid w:val="00360D60"/>
    <w:rsid w:val="00360D97"/>
    <w:rsid w:val="00360F0F"/>
    <w:rsid w:val="00361754"/>
    <w:rsid w:val="00361F91"/>
    <w:rsid w:val="00362157"/>
    <w:rsid w:val="003624E4"/>
    <w:rsid w:val="003628CF"/>
    <w:rsid w:val="00362F39"/>
    <w:rsid w:val="00365089"/>
    <w:rsid w:val="0036522A"/>
    <w:rsid w:val="00365616"/>
    <w:rsid w:val="0036577E"/>
    <w:rsid w:val="00365858"/>
    <w:rsid w:val="00365D67"/>
    <w:rsid w:val="003660FB"/>
    <w:rsid w:val="00366955"/>
    <w:rsid w:val="0036724C"/>
    <w:rsid w:val="00367627"/>
    <w:rsid w:val="00367BF9"/>
    <w:rsid w:val="003700FC"/>
    <w:rsid w:val="00370BAE"/>
    <w:rsid w:val="00371117"/>
    <w:rsid w:val="0037345D"/>
    <w:rsid w:val="00373FEC"/>
    <w:rsid w:val="003743EC"/>
    <w:rsid w:val="003752DF"/>
    <w:rsid w:val="0037558B"/>
    <w:rsid w:val="0037563F"/>
    <w:rsid w:val="00375A77"/>
    <w:rsid w:val="00375D93"/>
    <w:rsid w:val="00376D1F"/>
    <w:rsid w:val="00377DDA"/>
    <w:rsid w:val="0038036B"/>
    <w:rsid w:val="00380652"/>
    <w:rsid w:val="00381393"/>
    <w:rsid w:val="0038166A"/>
    <w:rsid w:val="00381C05"/>
    <w:rsid w:val="00382249"/>
    <w:rsid w:val="0038249B"/>
    <w:rsid w:val="00382759"/>
    <w:rsid w:val="00382889"/>
    <w:rsid w:val="003839E3"/>
    <w:rsid w:val="00383C08"/>
    <w:rsid w:val="00383E4A"/>
    <w:rsid w:val="00384790"/>
    <w:rsid w:val="003865F2"/>
    <w:rsid w:val="00386B87"/>
    <w:rsid w:val="00386D07"/>
    <w:rsid w:val="0039078F"/>
    <w:rsid w:val="00391038"/>
    <w:rsid w:val="00392692"/>
    <w:rsid w:val="00392C00"/>
    <w:rsid w:val="00394BCC"/>
    <w:rsid w:val="003959B2"/>
    <w:rsid w:val="00396013"/>
    <w:rsid w:val="00396576"/>
    <w:rsid w:val="003968E0"/>
    <w:rsid w:val="00396A00"/>
    <w:rsid w:val="00396AB9"/>
    <w:rsid w:val="00397E52"/>
    <w:rsid w:val="003A05B9"/>
    <w:rsid w:val="003A0E2D"/>
    <w:rsid w:val="003A10F5"/>
    <w:rsid w:val="003A13E4"/>
    <w:rsid w:val="003A13F9"/>
    <w:rsid w:val="003A1646"/>
    <w:rsid w:val="003A172F"/>
    <w:rsid w:val="003A1C4B"/>
    <w:rsid w:val="003A21EA"/>
    <w:rsid w:val="003A2B6E"/>
    <w:rsid w:val="003A2FC0"/>
    <w:rsid w:val="003A38A8"/>
    <w:rsid w:val="003A4566"/>
    <w:rsid w:val="003A46FD"/>
    <w:rsid w:val="003A489A"/>
    <w:rsid w:val="003A4CC5"/>
    <w:rsid w:val="003A52DA"/>
    <w:rsid w:val="003A5369"/>
    <w:rsid w:val="003A54E8"/>
    <w:rsid w:val="003A61C2"/>
    <w:rsid w:val="003A639B"/>
    <w:rsid w:val="003A6EC5"/>
    <w:rsid w:val="003A7221"/>
    <w:rsid w:val="003A7230"/>
    <w:rsid w:val="003A736A"/>
    <w:rsid w:val="003B059C"/>
    <w:rsid w:val="003B0A19"/>
    <w:rsid w:val="003B0CE5"/>
    <w:rsid w:val="003B0D2C"/>
    <w:rsid w:val="003B0D7F"/>
    <w:rsid w:val="003B0D98"/>
    <w:rsid w:val="003B0F47"/>
    <w:rsid w:val="003B2577"/>
    <w:rsid w:val="003B30C3"/>
    <w:rsid w:val="003B34B3"/>
    <w:rsid w:val="003B3935"/>
    <w:rsid w:val="003B4984"/>
    <w:rsid w:val="003B552D"/>
    <w:rsid w:val="003B573E"/>
    <w:rsid w:val="003B5971"/>
    <w:rsid w:val="003B5C05"/>
    <w:rsid w:val="003B5F58"/>
    <w:rsid w:val="003B61EA"/>
    <w:rsid w:val="003B6276"/>
    <w:rsid w:val="003B62C7"/>
    <w:rsid w:val="003B6384"/>
    <w:rsid w:val="003B65E3"/>
    <w:rsid w:val="003B6688"/>
    <w:rsid w:val="003B66D3"/>
    <w:rsid w:val="003B6B5C"/>
    <w:rsid w:val="003B6C17"/>
    <w:rsid w:val="003B7F7C"/>
    <w:rsid w:val="003C07B6"/>
    <w:rsid w:val="003C0FE9"/>
    <w:rsid w:val="003C1551"/>
    <w:rsid w:val="003C1F0D"/>
    <w:rsid w:val="003C22C3"/>
    <w:rsid w:val="003C2C6F"/>
    <w:rsid w:val="003C3D1C"/>
    <w:rsid w:val="003C3DAA"/>
    <w:rsid w:val="003C4974"/>
    <w:rsid w:val="003C49B1"/>
    <w:rsid w:val="003C4B3E"/>
    <w:rsid w:val="003C5A61"/>
    <w:rsid w:val="003C5B11"/>
    <w:rsid w:val="003C6307"/>
    <w:rsid w:val="003C6509"/>
    <w:rsid w:val="003C7B23"/>
    <w:rsid w:val="003D02A0"/>
    <w:rsid w:val="003D0BE1"/>
    <w:rsid w:val="003D0CA3"/>
    <w:rsid w:val="003D146A"/>
    <w:rsid w:val="003D1544"/>
    <w:rsid w:val="003D204B"/>
    <w:rsid w:val="003D20D2"/>
    <w:rsid w:val="003D20D7"/>
    <w:rsid w:val="003D287F"/>
    <w:rsid w:val="003D29D8"/>
    <w:rsid w:val="003D41AA"/>
    <w:rsid w:val="003D4E51"/>
    <w:rsid w:val="003D4EE9"/>
    <w:rsid w:val="003D501A"/>
    <w:rsid w:val="003D521F"/>
    <w:rsid w:val="003D5A2A"/>
    <w:rsid w:val="003D5B50"/>
    <w:rsid w:val="003D5DD8"/>
    <w:rsid w:val="003D5E4D"/>
    <w:rsid w:val="003D69B9"/>
    <w:rsid w:val="003D6D35"/>
    <w:rsid w:val="003D6F71"/>
    <w:rsid w:val="003D738D"/>
    <w:rsid w:val="003D7A66"/>
    <w:rsid w:val="003D7B49"/>
    <w:rsid w:val="003D7C3D"/>
    <w:rsid w:val="003D7CAF"/>
    <w:rsid w:val="003D7E85"/>
    <w:rsid w:val="003E01FD"/>
    <w:rsid w:val="003E0353"/>
    <w:rsid w:val="003E038F"/>
    <w:rsid w:val="003E060B"/>
    <w:rsid w:val="003E1334"/>
    <w:rsid w:val="003E18A4"/>
    <w:rsid w:val="003E1F51"/>
    <w:rsid w:val="003E2D49"/>
    <w:rsid w:val="003E3816"/>
    <w:rsid w:val="003E3A3F"/>
    <w:rsid w:val="003E3AAE"/>
    <w:rsid w:val="003E3FB5"/>
    <w:rsid w:val="003E4499"/>
    <w:rsid w:val="003E450B"/>
    <w:rsid w:val="003E53C6"/>
    <w:rsid w:val="003E54C1"/>
    <w:rsid w:val="003E5B03"/>
    <w:rsid w:val="003E5B69"/>
    <w:rsid w:val="003E5BB0"/>
    <w:rsid w:val="003E634A"/>
    <w:rsid w:val="003E6C26"/>
    <w:rsid w:val="003E704A"/>
    <w:rsid w:val="003E7347"/>
    <w:rsid w:val="003E7752"/>
    <w:rsid w:val="003E7E4B"/>
    <w:rsid w:val="003F041B"/>
    <w:rsid w:val="003F10E0"/>
    <w:rsid w:val="003F11BA"/>
    <w:rsid w:val="003F13A8"/>
    <w:rsid w:val="003F18B7"/>
    <w:rsid w:val="003F20A3"/>
    <w:rsid w:val="003F263E"/>
    <w:rsid w:val="003F3CBA"/>
    <w:rsid w:val="003F40B8"/>
    <w:rsid w:val="003F4522"/>
    <w:rsid w:val="003F4782"/>
    <w:rsid w:val="003F48C2"/>
    <w:rsid w:val="003F6020"/>
    <w:rsid w:val="003F661E"/>
    <w:rsid w:val="003F717B"/>
    <w:rsid w:val="003F770D"/>
    <w:rsid w:val="003F7AB1"/>
    <w:rsid w:val="004001DD"/>
    <w:rsid w:val="00400261"/>
    <w:rsid w:val="004002E6"/>
    <w:rsid w:val="004018F2"/>
    <w:rsid w:val="00401B69"/>
    <w:rsid w:val="00401D92"/>
    <w:rsid w:val="00401E11"/>
    <w:rsid w:val="00401F82"/>
    <w:rsid w:val="004020E5"/>
    <w:rsid w:val="00402101"/>
    <w:rsid w:val="004028F7"/>
    <w:rsid w:val="004040C4"/>
    <w:rsid w:val="004040FF"/>
    <w:rsid w:val="00404A26"/>
    <w:rsid w:val="00404E8F"/>
    <w:rsid w:val="004052AB"/>
    <w:rsid w:val="004052BA"/>
    <w:rsid w:val="004052F9"/>
    <w:rsid w:val="00405F8C"/>
    <w:rsid w:val="0040641D"/>
    <w:rsid w:val="00406DF4"/>
    <w:rsid w:val="00407936"/>
    <w:rsid w:val="0040793B"/>
    <w:rsid w:val="00407BFB"/>
    <w:rsid w:val="004109C1"/>
    <w:rsid w:val="00412BB7"/>
    <w:rsid w:val="00412F8B"/>
    <w:rsid w:val="004137C9"/>
    <w:rsid w:val="00413C6B"/>
    <w:rsid w:val="00413E9B"/>
    <w:rsid w:val="0041480D"/>
    <w:rsid w:val="00414B7D"/>
    <w:rsid w:val="00414D63"/>
    <w:rsid w:val="0041514C"/>
    <w:rsid w:val="00415378"/>
    <w:rsid w:val="00416B69"/>
    <w:rsid w:val="0041744B"/>
    <w:rsid w:val="004174C3"/>
    <w:rsid w:val="004174F2"/>
    <w:rsid w:val="0041775D"/>
    <w:rsid w:val="00417C08"/>
    <w:rsid w:val="00421159"/>
    <w:rsid w:val="0042142A"/>
    <w:rsid w:val="0042149A"/>
    <w:rsid w:val="00421A20"/>
    <w:rsid w:val="00421D44"/>
    <w:rsid w:val="00422374"/>
    <w:rsid w:val="00422489"/>
    <w:rsid w:val="00423611"/>
    <w:rsid w:val="0042363D"/>
    <w:rsid w:val="00423C68"/>
    <w:rsid w:val="00423CC4"/>
    <w:rsid w:val="00424A1B"/>
    <w:rsid w:val="00424AEA"/>
    <w:rsid w:val="00424F5F"/>
    <w:rsid w:val="0042598B"/>
    <w:rsid w:val="00425FFE"/>
    <w:rsid w:val="0042673A"/>
    <w:rsid w:val="0042680D"/>
    <w:rsid w:val="00426E43"/>
    <w:rsid w:val="00430063"/>
    <w:rsid w:val="00430136"/>
    <w:rsid w:val="004301DB"/>
    <w:rsid w:val="00430606"/>
    <w:rsid w:val="00430C17"/>
    <w:rsid w:val="00430E22"/>
    <w:rsid w:val="004314DB"/>
    <w:rsid w:val="00431B5C"/>
    <w:rsid w:val="00431D15"/>
    <w:rsid w:val="00431D43"/>
    <w:rsid w:val="00432098"/>
    <w:rsid w:val="004326FB"/>
    <w:rsid w:val="00432A98"/>
    <w:rsid w:val="00433BDF"/>
    <w:rsid w:val="00434216"/>
    <w:rsid w:val="004345B3"/>
    <w:rsid w:val="00436C03"/>
    <w:rsid w:val="004370EF"/>
    <w:rsid w:val="004373A6"/>
    <w:rsid w:val="00437B72"/>
    <w:rsid w:val="004400AA"/>
    <w:rsid w:val="004405E1"/>
    <w:rsid w:val="00440B9C"/>
    <w:rsid w:val="004410B6"/>
    <w:rsid w:val="00441ADD"/>
    <w:rsid w:val="00441B61"/>
    <w:rsid w:val="00441EA1"/>
    <w:rsid w:val="004421F0"/>
    <w:rsid w:val="004428A6"/>
    <w:rsid w:val="004439B3"/>
    <w:rsid w:val="00443ED7"/>
    <w:rsid w:val="0044424A"/>
    <w:rsid w:val="00444626"/>
    <w:rsid w:val="0044477B"/>
    <w:rsid w:val="00444BE9"/>
    <w:rsid w:val="00446453"/>
    <w:rsid w:val="00446DB9"/>
    <w:rsid w:val="0045012C"/>
    <w:rsid w:val="004508A4"/>
    <w:rsid w:val="00450D3D"/>
    <w:rsid w:val="00451323"/>
    <w:rsid w:val="004518EC"/>
    <w:rsid w:val="00451B99"/>
    <w:rsid w:val="00451BBF"/>
    <w:rsid w:val="00451FA9"/>
    <w:rsid w:val="004522EB"/>
    <w:rsid w:val="0045234E"/>
    <w:rsid w:val="00452404"/>
    <w:rsid w:val="004527DF"/>
    <w:rsid w:val="004532A7"/>
    <w:rsid w:val="004532D2"/>
    <w:rsid w:val="004536D5"/>
    <w:rsid w:val="004537C7"/>
    <w:rsid w:val="0045451C"/>
    <w:rsid w:val="00454549"/>
    <w:rsid w:val="004551CA"/>
    <w:rsid w:val="00455BA0"/>
    <w:rsid w:val="00455CAA"/>
    <w:rsid w:val="00456216"/>
    <w:rsid w:val="00456B81"/>
    <w:rsid w:val="00457033"/>
    <w:rsid w:val="0045787F"/>
    <w:rsid w:val="004600C2"/>
    <w:rsid w:val="00460645"/>
    <w:rsid w:val="00460F8E"/>
    <w:rsid w:val="0046354C"/>
    <w:rsid w:val="00464B92"/>
    <w:rsid w:val="00464DC0"/>
    <w:rsid w:val="004650D7"/>
    <w:rsid w:val="004669D1"/>
    <w:rsid w:val="00466E22"/>
    <w:rsid w:val="00467874"/>
    <w:rsid w:val="00467DE4"/>
    <w:rsid w:val="004704C5"/>
    <w:rsid w:val="004708B9"/>
    <w:rsid w:val="00470909"/>
    <w:rsid w:val="00470E27"/>
    <w:rsid w:val="004714B2"/>
    <w:rsid w:val="00471FCE"/>
    <w:rsid w:val="00472C7C"/>
    <w:rsid w:val="0047313B"/>
    <w:rsid w:val="00473D55"/>
    <w:rsid w:val="00474214"/>
    <w:rsid w:val="0047466D"/>
    <w:rsid w:val="00475941"/>
    <w:rsid w:val="00476440"/>
    <w:rsid w:val="004768ED"/>
    <w:rsid w:val="0047695B"/>
    <w:rsid w:val="00476C21"/>
    <w:rsid w:val="004805DA"/>
    <w:rsid w:val="004814B3"/>
    <w:rsid w:val="00481596"/>
    <w:rsid w:val="00481714"/>
    <w:rsid w:val="00482C12"/>
    <w:rsid w:val="004836D4"/>
    <w:rsid w:val="0048397F"/>
    <w:rsid w:val="00483DAD"/>
    <w:rsid w:val="00484688"/>
    <w:rsid w:val="00484CCA"/>
    <w:rsid w:val="0048573C"/>
    <w:rsid w:val="00486084"/>
    <w:rsid w:val="0048612E"/>
    <w:rsid w:val="00486165"/>
    <w:rsid w:val="004864C4"/>
    <w:rsid w:val="004867D1"/>
    <w:rsid w:val="004869D2"/>
    <w:rsid w:val="00487466"/>
    <w:rsid w:val="00487842"/>
    <w:rsid w:val="004878E6"/>
    <w:rsid w:val="004900F5"/>
    <w:rsid w:val="0049065E"/>
    <w:rsid w:val="0049133B"/>
    <w:rsid w:val="00491FC9"/>
    <w:rsid w:val="00492DCC"/>
    <w:rsid w:val="004935F7"/>
    <w:rsid w:val="0049454F"/>
    <w:rsid w:val="0049457E"/>
    <w:rsid w:val="00494DF9"/>
    <w:rsid w:val="00495D63"/>
    <w:rsid w:val="00496AD2"/>
    <w:rsid w:val="00497507"/>
    <w:rsid w:val="004975F4"/>
    <w:rsid w:val="00497964"/>
    <w:rsid w:val="00497974"/>
    <w:rsid w:val="00497D27"/>
    <w:rsid w:val="004A0AFB"/>
    <w:rsid w:val="004A0BAF"/>
    <w:rsid w:val="004A123C"/>
    <w:rsid w:val="004A1D57"/>
    <w:rsid w:val="004A2500"/>
    <w:rsid w:val="004A250D"/>
    <w:rsid w:val="004A28C1"/>
    <w:rsid w:val="004A2F24"/>
    <w:rsid w:val="004A340B"/>
    <w:rsid w:val="004A3930"/>
    <w:rsid w:val="004A3C9E"/>
    <w:rsid w:val="004A46CA"/>
    <w:rsid w:val="004A4F22"/>
    <w:rsid w:val="004A504B"/>
    <w:rsid w:val="004A535A"/>
    <w:rsid w:val="004A5ED3"/>
    <w:rsid w:val="004A6320"/>
    <w:rsid w:val="004A6373"/>
    <w:rsid w:val="004A6450"/>
    <w:rsid w:val="004A647D"/>
    <w:rsid w:val="004A64A0"/>
    <w:rsid w:val="004A6E45"/>
    <w:rsid w:val="004A74F2"/>
    <w:rsid w:val="004A793E"/>
    <w:rsid w:val="004B0E42"/>
    <w:rsid w:val="004B1009"/>
    <w:rsid w:val="004B15A2"/>
    <w:rsid w:val="004B19D0"/>
    <w:rsid w:val="004B19F4"/>
    <w:rsid w:val="004B1FA7"/>
    <w:rsid w:val="004B25DE"/>
    <w:rsid w:val="004B3636"/>
    <w:rsid w:val="004B3CFE"/>
    <w:rsid w:val="004B3FFE"/>
    <w:rsid w:val="004B5A84"/>
    <w:rsid w:val="004B62CE"/>
    <w:rsid w:val="004B6BDF"/>
    <w:rsid w:val="004B735D"/>
    <w:rsid w:val="004C0047"/>
    <w:rsid w:val="004C0176"/>
    <w:rsid w:val="004C0C7D"/>
    <w:rsid w:val="004C1059"/>
    <w:rsid w:val="004C1D12"/>
    <w:rsid w:val="004C239F"/>
    <w:rsid w:val="004C2596"/>
    <w:rsid w:val="004C2F11"/>
    <w:rsid w:val="004C2FA2"/>
    <w:rsid w:val="004C439E"/>
    <w:rsid w:val="004C450B"/>
    <w:rsid w:val="004C4656"/>
    <w:rsid w:val="004C4BEA"/>
    <w:rsid w:val="004C5162"/>
    <w:rsid w:val="004C55D9"/>
    <w:rsid w:val="004C6756"/>
    <w:rsid w:val="004C7189"/>
    <w:rsid w:val="004C73FA"/>
    <w:rsid w:val="004C7ACF"/>
    <w:rsid w:val="004C7FB0"/>
    <w:rsid w:val="004D086F"/>
    <w:rsid w:val="004D0B42"/>
    <w:rsid w:val="004D0BF7"/>
    <w:rsid w:val="004D1416"/>
    <w:rsid w:val="004D1951"/>
    <w:rsid w:val="004D1F2D"/>
    <w:rsid w:val="004D2BFE"/>
    <w:rsid w:val="004D322C"/>
    <w:rsid w:val="004D3CE0"/>
    <w:rsid w:val="004D478B"/>
    <w:rsid w:val="004D4B08"/>
    <w:rsid w:val="004D4F60"/>
    <w:rsid w:val="004D5517"/>
    <w:rsid w:val="004D59A7"/>
    <w:rsid w:val="004D5C1F"/>
    <w:rsid w:val="004D6AFC"/>
    <w:rsid w:val="004D7AC8"/>
    <w:rsid w:val="004D7FBC"/>
    <w:rsid w:val="004E0114"/>
    <w:rsid w:val="004E0237"/>
    <w:rsid w:val="004E0458"/>
    <w:rsid w:val="004E0A23"/>
    <w:rsid w:val="004E0B6F"/>
    <w:rsid w:val="004E125B"/>
    <w:rsid w:val="004E14B8"/>
    <w:rsid w:val="004E1ACA"/>
    <w:rsid w:val="004E1B06"/>
    <w:rsid w:val="004E1E45"/>
    <w:rsid w:val="004E1F75"/>
    <w:rsid w:val="004E2A81"/>
    <w:rsid w:val="004E3BBE"/>
    <w:rsid w:val="004E3D10"/>
    <w:rsid w:val="004E4B04"/>
    <w:rsid w:val="004E4DB9"/>
    <w:rsid w:val="004E4F9F"/>
    <w:rsid w:val="004E501D"/>
    <w:rsid w:val="004E605C"/>
    <w:rsid w:val="004E64EE"/>
    <w:rsid w:val="004E68F9"/>
    <w:rsid w:val="004E74F3"/>
    <w:rsid w:val="004E7760"/>
    <w:rsid w:val="004F080D"/>
    <w:rsid w:val="004F151B"/>
    <w:rsid w:val="004F1E99"/>
    <w:rsid w:val="004F22CB"/>
    <w:rsid w:val="004F241F"/>
    <w:rsid w:val="004F35C7"/>
    <w:rsid w:val="004F3C9F"/>
    <w:rsid w:val="004F431A"/>
    <w:rsid w:val="004F4B76"/>
    <w:rsid w:val="004F5496"/>
    <w:rsid w:val="004F5547"/>
    <w:rsid w:val="004F576D"/>
    <w:rsid w:val="004F603A"/>
    <w:rsid w:val="0050114D"/>
    <w:rsid w:val="005018CB"/>
    <w:rsid w:val="00501B6B"/>
    <w:rsid w:val="00502AA5"/>
    <w:rsid w:val="00503136"/>
    <w:rsid w:val="00503828"/>
    <w:rsid w:val="00504154"/>
    <w:rsid w:val="00504216"/>
    <w:rsid w:val="005049CB"/>
    <w:rsid w:val="00506822"/>
    <w:rsid w:val="00506E08"/>
    <w:rsid w:val="00506F45"/>
    <w:rsid w:val="00507C22"/>
    <w:rsid w:val="005108A5"/>
    <w:rsid w:val="00511E4F"/>
    <w:rsid w:val="00511F33"/>
    <w:rsid w:val="0051207B"/>
    <w:rsid w:val="00512BA5"/>
    <w:rsid w:val="00512D33"/>
    <w:rsid w:val="00513B81"/>
    <w:rsid w:val="00513D35"/>
    <w:rsid w:val="0051433E"/>
    <w:rsid w:val="005149EB"/>
    <w:rsid w:val="00514AC3"/>
    <w:rsid w:val="00514B1A"/>
    <w:rsid w:val="00514D84"/>
    <w:rsid w:val="00515103"/>
    <w:rsid w:val="005155B4"/>
    <w:rsid w:val="00515A46"/>
    <w:rsid w:val="00515AF8"/>
    <w:rsid w:val="00515C8C"/>
    <w:rsid w:val="00516E2F"/>
    <w:rsid w:val="00517768"/>
    <w:rsid w:val="005200E4"/>
    <w:rsid w:val="00520E07"/>
    <w:rsid w:val="00521C94"/>
    <w:rsid w:val="005225FC"/>
    <w:rsid w:val="00523C41"/>
    <w:rsid w:val="00523E0D"/>
    <w:rsid w:val="005258D4"/>
    <w:rsid w:val="00525D46"/>
    <w:rsid w:val="00525EC0"/>
    <w:rsid w:val="00527142"/>
    <w:rsid w:val="0052779F"/>
    <w:rsid w:val="00530B5C"/>
    <w:rsid w:val="00530F48"/>
    <w:rsid w:val="0053196C"/>
    <w:rsid w:val="00531A25"/>
    <w:rsid w:val="00532254"/>
    <w:rsid w:val="00533162"/>
    <w:rsid w:val="00533E45"/>
    <w:rsid w:val="00533EE5"/>
    <w:rsid w:val="005356F1"/>
    <w:rsid w:val="005357E5"/>
    <w:rsid w:val="005357EF"/>
    <w:rsid w:val="0053621D"/>
    <w:rsid w:val="0053691A"/>
    <w:rsid w:val="00536B62"/>
    <w:rsid w:val="00536DCD"/>
    <w:rsid w:val="00537B03"/>
    <w:rsid w:val="00537C41"/>
    <w:rsid w:val="00537ECE"/>
    <w:rsid w:val="005401DE"/>
    <w:rsid w:val="005414FD"/>
    <w:rsid w:val="00541E2A"/>
    <w:rsid w:val="00541EF7"/>
    <w:rsid w:val="00542062"/>
    <w:rsid w:val="00542C8D"/>
    <w:rsid w:val="00542FAF"/>
    <w:rsid w:val="005434AA"/>
    <w:rsid w:val="00543720"/>
    <w:rsid w:val="00543770"/>
    <w:rsid w:val="00544054"/>
    <w:rsid w:val="00544342"/>
    <w:rsid w:val="0054472D"/>
    <w:rsid w:val="00544996"/>
    <w:rsid w:val="00544D92"/>
    <w:rsid w:val="0054554B"/>
    <w:rsid w:val="005457B8"/>
    <w:rsid w:val="00545808"/>
    <w:rsid w:val="00545BAB"/>
    <w:rsid w:val="00546419"/>
    <w:rsid w:val="005468D1"/>
    <w:rsid w:val="0054708E"/>
    <w:rsid w:val="005473BE"/>
    <w:rsid w:val="0054772F"/>
    <w:rsid w:val="00547B27"/>
    <w:rsid w:val="00547C61"/>
    <w:rsid w:val="005504E5"/>
    <w:rsid w:val="005515F4"/>
    <w:rsid w:val="005517A1"/>
    <w:rsid w:val="00551DFE"/>
    <w:rsid w:val="00552D4A"/>
    <w:rsid w:val="0055370B"/>
    <w:rsid w:val="00555E2C"/>
    <w:rsid w:val="00556252"/>
    <w:rsid w:val="00556474"/>
    <w:rsid w:val="0055652D"/>
    <w:rsid w:val="00556548"/>
    <w:rsid w:val="005570A6"/>
    <w:rsid w:val="005572C5"/>
    <w:rsid w:val="00557803"/>
    <w:rsid w:val="005579E2"/>
    <w:rsid w:val="00557A9A"/>
    <w:rsid w:val="00560627"/>
    <w:rsid w:val="00560D48"/>
    <w:rsid w:val="0056101B"/>
    <w:rsid w:val="00561384"/>
    <w:rsid w:val="00561741"/>
    <w:rsid w:val="00561D14"/>
    <w:rsid w:val="00561DCA"/>
    <w:rsid w:val="005621B1"/>
    <w:rsid w:val="00562364"/>
    <w:rsid w:val="00562F3B"/>
    <w:rsid w:val="00563075"/>
    <w:rsid w:val="00563C3C"/>
    <w:rsid w:val="005646DC"/>
    <w:rsid w:val="00564EB5"/>
    <w:rsid w:val="0056523A"/>
    <w:rsid w:val="00565354"/>
    <w:rsid w:val="00565568"/>
    <w:rsid w:val="005658AA"/>
    <w:rsid w:val="00565E25"/>
    <w:rsid w:val="00565E9C"/>
    <w:rsid w:val="0056651A"/>
    <w:rsid w:val="005666B1"/>
    <w:rsid w:val="00566916"/>
    <w:rsid w:val="00567474"/>
    <w:rsid w:val="0056785A"/>
    <w:rsid w:val="0056794C"/>
    <w:rsid w:val="00567955"/>
    <w:rsid w:val="0057011A"/>
    <w:rsid w:val="005702CA"/>
    <w:rsid w:val="00570FF9"/>
    <w:rsid w:val="005712E2"/>
    <w:rsid w:val="00571438"/>
    <w:rsid w:val="005733A4"/>
    <w:rsid w:val="005735C5"/>
    <w:rsid w:val="005736D3"/>
    <w:rsid w:val="00574866"/>
    <w:rsid w:val="0057492E"/>
    <w:rsid w:val="00574E18"/>
    <w:rsid w:val="00575502"/>
    <w:rsid w:val="005762B1"/>
    <w:rsid w:val="005771C4"/>
    <w:rsid w:val="005771C8"/>
    <w:rsid w:val="00577700"/>
    <w:rsid w:val="00577CBB"/>
    <w:rsid w:val="00577FA6"/>
    <w:rsid w:val="00580085"/>
    <w:rsid w:val="00580CE0"/>
    <w:rsid w:val="00581032"/>
    <w:rsid w:val="00581393"/>
    <w:rsid w:val="005813E1"/>
    <w:rsid w:val="00581682"/>
    <w:rsid w:val="00581F2B"/>
    <w:rsid w:val="00582988"/>
    <w:rsid w:val="00582A26"/>
    <w:rsid w:val="00583849"/>
    <w:rsid w:val="00583BA7"/>
    <w:rsid w:val="0058490F"/>
    <w:rsid w:val="00584D98"/>
    <w:rsid w:val="00584E71"/>
    <w:rsid w:val="005851C5"/>
    <w:rsid w:val="00585ABB"/>
    <w:rsid w:val="00586C64"/>
    <w:rsid w:val="00586DB0"/>
    <w:rsid w:val="00587F7D"/>
    <w:rsid w:val="00590B22"/>
    <w:rsid w:val="00590FE2"/>
    <w:rsid w:val="005919D3"/>
    <w:rsid w:val="00591BD8"/>
    <w:rsid w:val="005927DA"/>
    <w:rsid w:val="0059291F"/>
    <w:rsid w:val="00592D45"/>
    <w:rsid w:val="00593408"/>
    <w:rsid w:val="005939BF"/>
    <w:rsid w:val="00593C69"/>
    <w:rsid w:val="00593CD2"/>
    <w:rsid w:val="00594363"/>
    <w:rsid w:val="005953BE"/>
    <w:rsid w:val="005953BF"/>
    <w:rsid w:val="00595869"/>
    <w:rsid w:val="00595ECC"/>
    <w:rsid w:val="00596144"/>
    <w:rsid w:val="0059665D"/>
    <w:rsid w:val="00596DA3"/>
    <w:rsid w:val="00596F15"/>
    <w:rsid w:val="00597E87"/>
    <w:rsid w:val="005A0710"/>
    <w:rsid w:val="005A0821"/>
    <w:rsid w:val="005A0FC1"/>
    <w:rsid w:val="005A0FFD"/>
    <w:rsid w:val="005A16F8"/>
    <w:rsid w:val="005A17E8"/>
    <w:rsid w:val="005A1D01"/>
    <w:rsid w:val="005A2107"/>
    <w:rsid w:val="005A2462"/>
    <w:rsid w:val="005A2C7A"/>
    <w:rsid w:val="005A2D42"/>
    <w:rsid w:val="005A3589"/>
    <w:rsid w:val="005A4AD6"/>
    <w:rsid w:val="005A4BA2"/>
    <w:rsid w:val="005A4E25"/>
    <w:rsid w:val="005A59DB"/>
    <w:rsid w:val="005A5C3B"/>
    <w:rsid w:val="005A6A4E"/>
    <w:rsid w:val="005A7033"/>
    <w:rsid w:val="005A748B"/>
    <w:rsid w:val="005A77D6"/>
    <w:rsid w:val="005A79B0"/>
    <w:rsid w:val="005A7E9F"/>
    <w:rsid w:val="005B02F3"/>
    <w:rsid w:val="005B0372"/>
    <w:rsid w:val="005B07CC"/>
    <w:rsid w:val="005B081F"/>
    <w:rsid w:val="005B0BA3"/>
    <w:rsid w:val="005B16BC"/>
    <w:rsid w:val="005B189A"/>
    <w:rsid w:val="005B1CCE"/>
    <w:rsid w:val="005B23DE"/>
    <w:rsid w:val="005B23F2"/>
    <w:rsid w:val="005B2744"/>
    <w:rsid w:val="005B2764"/>
    <w:rsid w:val="005B2C6B"/>
    <w:rsid w:val="005B2F94"/>
    <w:rsid w:val="005B36B1"/>
    <w:rsid w:val="005B379B"/>
    <w:rsid w:val="005B3B1F"/>
    <w:rsid w:val="005B4392"/>
    <w:rsid w:val="005B45EB"/>
    <w:rsid w:val="005B4769"/>
    <w:rsid w:val="005B47E7"/>
    <w:rsid w:val="005B4B71"/>
    <w:rsid w:val="005B5D43"/>
    <w:rsid w:val="005B627B"/>
    <w:rsid w:val="005B629E"/>
    <w:rsid w:val="005B639F"/>
    <w:rsid w:val="005B6C6D"/>
    <w:rsid w:val="005B6FC9"/>
    <w:rsid w:val="005B7C85"/>
    <w:rsid w:val="005B7DF6"/>
    <w:rsid w:val="005B7DFD"/>
    <w:rsid w:val="005C0082"/>
    <w:rsid w:val="005C047E"/>
    <w:rsid w:val="005C0744"/>
    <w:rsid w:val="005C0AE0"/>
    <w:rsid w:val="005C123A"/>
    <w:rsid w:val="005C1268"/>
    <w:rsid w:val="005C19FD"/>
    <w:rsid w:val="005C1EA4"/>
    <w:rsid w:val="005C217E"/>
    <w:rsid w:val="005C2D72"/>
    <w:rsid w:val="005C3586"/>
    <w:rsid w:val="005C386E"/>
    <w:rsid w:val="005C3D24"/>
    <w:rsid w:val="005C46B6"/>
    <w:rsid w:val="005C46ED"/>
    <w:rsid w:val="005C4D23"/>
    <w:rsid w:val="005C55BB"/>
    <w:rsid w:val="005C5A4A"/>
    <w:rsid w:val="005C67F7"/>
    <w:rsid w:val="005C692C"/>
    <w:rsid w:val="005C6FFA"/>
    <w:rsid w:val="005C746D"/>
    <w:rsid w:val="005D0516"/>
    <w:rsid w:val="005D0594"/>
    <w:rsid w:val="005D11F2"/>
    <w:rsid w:val="005D1FE8"/>
    <w:rsid w:val="005D2978"/>
    <w:rsid w:val="005D2F5D"/>
    <w:rsid w:val="005D361C"/>
    <w:rsid w:val="005D36C5"/>
    <w:rsid w:val="005D3A40"/>
    <w:rsid w:val="005D3B41"/>
    <w:rsid w:val="005D3D60"/>
    <w:rsid w:val="005D45D7"/>
    <w:rsid w:val="005D4BE0"/>
    <w:rsid w:val="005D4D5D"/>
    <w:rsid w:val="005D50A5"/>
    <w:rsid w:val="005D56DE"/>
    <w:rsid w:val="005D5D73"/>
    <w:rsid w:val="005D6261"/>
    <w:rsid w:val="005D6A06"/>
    <w:rsid w:val="005D73FA"/>
    <w:rsid w:val="005D7AE4"/>
    <w:rsid w:val="005E14F2"/>
    <w:rsid w:val="005E17EC"/>
    <w:rsid w:val="005E1B32"/>
    <w:rsid w:val="005E2A19"/>
    <w:rsid w:val="005E3435"/>
    <w:rsid w:val="005E4029"/>
    <w:rsid w:val="005E567D"/>
    <w:rsid w:val="005E5AC1"/>
    <w:rsid w:val="005E6C0C"/>
    <w:rsid w:val="005E748A"/>
    <w:rsid w:val="005E7B55"/>
    <w:rsid w:val="005F021A"/>
    <w:rsid w:val="005F0B12"/>
    <w:rsid w:val="005F2C95"/>
    <w:rsid w:val="005F2D8C"/>
    <w:rsid w:val="005F2DD7"/>
    <w:rsid w:val="005F328A"/>
    <w:rsid w:val="005F3CA8"/>
    <w:rsid w:val="005F41B8"/>
    <w:rsid w:val="005F44C7"/>
    <w:rsid w:val="005F455F"/>
    <w:rsid w:val="005F4E05"/>
    <w:rsid w:val="005F50F1"/>
    <w:rsid w:val="005F5785"/>
    <w:rsid w:val="005F5846"/>
    <w:rsid w:val="005F5FFC"/>
    <w:rsid w:val="005F61CA"/>
    <w:rsid w:val="005F641D"/>
    <w:rsid w:val="005F7137"/>
    <w:rsid w:val="00600376"/>
    <w:rsid w:val="00600710"/>
    <w:rsid w:val="006009A3"/>
    <w:rsid w:val="0060129D"/>
    <w:rsid w:val="00602490"/>
    <w:rsid w:val="00602FE8"/>
    <w:rsid w:val="00603E02"/>
    <w:rsid w:val="00603EB2"/>
    <w:rsid w:val="00604341"/>
    <w:rsid w:val="00604944"/>
    <w:rsid w:val="00605016"/>
    <w:rsid w:val="006052E6"/>
    <w:rsid w:val="006052E8"/>
    <w:rsid w:val="00605636"/>
    <w:rsid w:val="0060575F"/>
    <w:rsid w:val="006060E4"/>
    <w:rsid w:val="0060621F"/>
    <w:rsid w:val="00606862"/>
    <w:rsid w:val="00606CC2"/>
    <w:rsid w:val="00607001"/>
    <w:rsid w:val="0060700C"/>
    <w:rsid w:val="006074CA"/>
    <w:rsid w:val="006078AD"/>
    <w:rsid w:val="006105BA"/>
    <w:rsid w:val="0061108B"/>
    <w:rsid w:val="0061198E"/>
    <w:rsid w:val="00611AFE"/>
    <w:rsid w:val="00612576"/>
    <w:rsid w:val="00612588"/>
    <w:rsid w:val="006125C5"/>
    <w:rsid w:val="00612697"/>
    <w:rsid w:val="00613585"/>
    <w:rsid w:val="006135E7"/>
    <w:rsid w:val="006143F1"/>
    <w:rsid w:val="00614FE0"/>
    <w:rsid w:val="00615679"/>
    <w:rsid w:val="00615A57"/>
    <w:rsid w:val="0061663B"/>
    <w:rsid w:val="00616BC9"/>
    <w:rsid w:val="00617919"/>
    <w:rsid w:val="0061792C"/>
    <w:rsid w:val="00617ED3"/>
    <w:rsid w:val="0062002D"/>
    <w:rsid w:val="00620519"/>
    <w:rsid w:val="00620C68"/>
    <w:rsid w:val="00620E63"/>
    <w:rsid w:val="0062126C"/>
    <w:rsid w:val="00622025"/>
    <w:rsid w:val="006231A3"/>
    <w:rsid w:val="006233C2"/>
    <w:rsid w:val="0062368F"/>
    <w:rsid w:val="00623722"/>
    <w:rsid w:val="00623B15"/>
    <w:rsid w:val="00623C02"/>
    <w:rsid w:val="00623CE4"/>
    <w:rsid w:val="00623D0D"/>
    <w:rsid w:val="00623D34"/>
    <w:rsid w:val="00623D71"/>
    <w:rsid w:val="00623E9C"/>
    <w:rsid w:val="006242AC"/>
    <w:rsid w:val="00624A32"/>
    <w:rsid w:val="00624E80"/>
    <w:rsid w:val="00625112"/>
    <w:rsid w:val="00625227"/>
    <w:rsid w:val="0062522A"/>
    <w:rsid w:val="006252BC"/>
    <w:rsid w:val="00626183"/>
    <w:rsid w:val="00626826"/>
    <w:rsid w:val="006270BC"/>
    <w:rsid w:val="00627CB8"/>
    <w:rsid w:val="006300C4"/>
    <w:rsid w:val="00630346"/>
    <w:rsid w:val="00630E49"/>
    <w:rsid w:val="00630F83"/>
    <w:rsid w:val="006315E5"/>
    <w:rsid w:val="00631BC3"/>
    <w:rsid w:val="006323F0"/>
    <w:rsid w:val="00632832"/>
    <w:rsid w:val="006329EC"/>
    <w:rsid w:val="00632A18"/>
    <w:rsid w:val="00633414"/>
    <w:rsid w:val="006336E2"/>
    <w:rsid w:val="00633B9B"/>
    <w:rsid w:val="00633C09"/>
    <w:rsid w:val="0063429E"/>
    <w:rsid w:val="00634987"/>
    <w:rsid w:val="006349D6"/>
    <w:rsid w:val="00634E9E"/>
    <w:rsid w:val="00635283"/>
    <w:rsid w:val="006352D2"/>
    <w:rsid w:val="006355F4"/>
    <w:rsid w:val="0063564E"/>
    <w:rsid w:val="00635F48"/>
    <w:rsid w:val="0063673D"/>
    <w:rsid w:val="00637445"/>
    <w:rsid w:val="006376FD"/>
    <w:rsid w:val="00637A69"/>
    <w:rsid w:val="00637AE9"/>
    <w:rsid w:val="00637C21"/>
    <w:rsid w:val="006404D4"/>
    <w:rsid w:val="00640DB0"/>
    <w:rsid w:val="0064120D"/>
    <w:rsid w:val="00641ADF"/>
    <w:rsid w:val="00642132"/>
    <w:rsid w:val="006423B6"/>
    <w:rsid w:val="00643A89"/>
    <w:rsid w:val="00643F7B"/>
    <w:rsid w:val="00644330"/>
    <w:rsid w:val="00644F3A"/>
    <w:rsid w:val="006451CF"/>
    <w:rsid w:val="00645DB3"/>
    <w:rsid w:val="00646877"/>
    <w:rsid w:val="00646B58"/>
    <w:rsid w:val="006471FF"/>
    <w:rsid w:val="006472B1"/>
    <w:rsid w:val="006474E7"/>
    <w:rsid w:val="00650EDD"/>
    <w:rsid w:val="0065104F"/>
    <w:rsid w:val="006512FE"/>
    <w:rsid w:val="00651507"/>
    <w:rsid w:val="00651701"/>
    <w:rsid w:val="00651A43"/>
    <w:rsid w:val="00653036"/>
    <w:rsid w:val="0065303C"/>
    <w:rsid w:val="00653702"/>
    <w:rsid w:val="00653750"/>
    <w:rsid w:val="006537CD"/>
    <w:rsid w:val="00653F52"/>
    <w:rsid w:val="006543F0"/>
    <w:rsid w:val="006545EC"/>
    <w:rsid w:val="00654C39"/>
    <w:rsid w:val="006551EE"/>
    <w:rsid w:val="006552F6"/>
    <w:rsid w:val="00655326"/>
    <w:rsid w:val="006557F6"/>
    <w:rsid w:val="00655D0A"/>
    <w:rsid w:val="0065611E"/>
    <w:rsid w:val="006561A4"/>
    <w:rsid w:val="00656340"/>
    <w:rsid w:val="00656450"/>
    <w:rsid w:val="0065648C"/>
    <w:rsid w:val="0065649E"/>
    <w:rsid w:val="00656863"/>
    <w:rsid w:val="00656AD1"/>
    <w:rsid w:val="00656DE7"/>
    <w:rsid w:val="00657491"/>
    <w:rsid w:val="0066045C"/>
    <w:rsid w:val="006606B4"/>
    <w:rsid w:val="00660922"/>
    <w:rsid w:val="00660CB5"/>
    <w:rsid w:val="00660CE5"/>
    <w:rsid w:val="00661124"/>
    <w:rsid w:val="00661237"/>
    <w:rsid w:val="00661951"/>
    <w:rsid w:val="006621D5"/>
    <w:rsid w:val="00662748"/>
    <w:rsid w:val="00662DB1"/>
    <w:rsid w:val="00663A41"/>
    <w:rsid w:val="00664666"/>
    <w:rsid w:val="00664D91"/>
    <w:rsid w:val="0066587E"/>
    <w:rsid w:val="006658A2"/>
    <w:rsid w:val="006658F1"/>
    <w:rsid w:val="00665EE2"/>
    <w:rsid w:val="006663E9"/>
    <w:rsid w:val="00666CEB"/>
    <w:rsid w:val="00667F4B"/>
    <w:rsid w:val="006710AA"/>
    <w:rsid w:val="00671138"/>
    <w:rsid w:val="00672562"/>
    <w:rsid w:val="00673051"/>
    <w:rsid w:val="006732A6"/>
    <w:rsid w:val="0067336F"/>
    <w:rsid w:val="00673C90"/>
    <w:rsid w:val="0067550D"/>
    <w:rsid w:val="00676536"/>
    <w:rsid w:val="00676AF6"/>
    <w:rsid w:val="00676B75"/>
    <w:rsid w:val="00677426"/>
    <w:rsid w:val="0067771C"/>
    <w:rsid w:val="00677D90"/>
    <w:rsid w:val="00677DD0"/>
    <w:rsid w:val="0068012F"/>
    <w:rsid w:val="00680C16"/>
    <w:rsid w:val="0068103B"/>
    <w:rsid w:val="006819D5"/>
    <w:rsid w:val="00681C56"/>
    <w:rsid w:val="00682624"/>
    <w:rsid w:val="00682699"/>
    <w:rsid w:val="00682B7D"/>
    <w:rsid w:val="00682F2C"/>
    <w:rsid w:val="00682F91"/>
    <w:rsid w:val="00683562"/>
    <w:rsid w:val="00684884"/>
    <w:rsid w:val="00684941"/>
    <w:rsid w:val="0068499A"/>
    <w:rsid w:val="00686850"/>
    <w:rsid w:val="00686BBB"/>
    <w:rsid w:val="00686CB2"/>
    <w:rsid w:val="00686EC8"/>
    <w:rsid w:val="00690E45"/>
    <w:rsid w:val="0069213A"/>
    <w:rsid w:val="00692AD9"/>
    <w:rsid w:val="006930F2"/>
    <w:rsid w:val="00693261"/>
    <w:rsid w:val="00693695"/>
    <w:rsid w:val="00693D35"/>
    <w:rsid w:val="00694369"/>
    <w:rsid w:val="006946A3"/>
    <w:rsid w:val="00694B2D"/>
    <w:rsid w:val="00694C03"/>
    <w:rsid w:val="00694F77"/>
    <w:rsid w:val="00695AEF"/>
    <w:rsid w:val="00696743"/>
    <w:rsid w:val="00696F8B"/>
    <w:rsid w:val="006A087C"/>
    <w:rsid w:val="006A194E"/>
    <w:rsid w:val="006A20CE"/>
    <w:rsid w:val="006A2865"/>
    <w:rsid w:val="006A3638"/>
    <w:rsid w:val="006A3A2D"/>
    <w:rsid w:val="006A3B40"/>
    <w:rsid w:val="006A44E4"/>
    <w:rsid w:val="006A4E88"/>
    <w:rsid w:val="006A5440"/>
    <w:rsid w:val="006A61CC"/>
    <w:rsid w:val="006A63C7"/>
    <w:rsid w:val="006B067D"/>
    <w:rsid w:val="006B2F64"/>
    <w:rsid w:val="006B327F"/>
    <w:rsid w:val="006B32C5"/>
    <w:rsid w:val="006B36F1"/>
    <w:rsid w:val="006B392B"/>
    <w:rsid w:val="006B473B"/>
    <w:rsid w:val="006B4ECB"/>
    <w:rsid w:val="006B516F"/>
    <w:rsid w:val="006B5502"/>
    <w:rsid w:val="006B5A6D"/>
    <w:rsid w:val="006B5E44"/>
    <w:rsid w:val="006B6425"/>
    <w:rsid w:val="006B7543"/>
    <w:rsid w:val="006B7D84"/>
    <w:rsid w:val="006C0743"/>
    <w:rsid w:val="006C09AB"/>
    <w:rsid w:val="006C0E22"/>
    <w:rsid w:val="006C118F"/>
    <w:rsid w:val="006C1195"/>
    <w:rsid w:val="006C1499"/>
    <w:rsid w:val="006C175A"/>
    <w:rsid w:val="006C2332"/>
    <w:rsid w:val="006C255A"/>
    <w:rsid w:val="006C279A"/>
    <w:rsid w:val="006C29B3"/>
    <w:rsid w:val="006C2DA7"/>
    <w:rsid w:val="006C3219"/>
    <w:rsid w:val="006C3A89"/>
    <w:rsid w:val="006C479C"/>
    <w:rsid w:val="006C47DD"/>
    <w:rsid w:val="006C4934"/>
    <w:rsid w:val="006C4E14"/>
    <w:rsid w:val="006C5AAC"/>
    <w:rsid w:val="006C5F14"/>
    <w:rsid w:val="006C6506"/>
    <w:rsid w:val="006C67E0"/>
    <w:rsid w:val="006C704F"/>
    <w:rsid w:val="006C74C1"/>
    <w:rsid w:val="006D0315"/>
    <w:rsid w:val="006D04E3"/>
    <w:rsid w:val="006D0E0A"/>
    <w:rsid w:val="006D11F1"/>
    <w:rsid w:val="006D1620"/>
    <w:rsid w:val="006D1D73"/>
    <w:rsid w:val="006D2046"/>
    <w:rsid w:val="006D2811"/>
    <w:rsid w:val="006D2DCC"/>
    <w:rsid w:val="006D3199"/>
    <w:rsid w:val="006D319E"/>
    <w:rsid w:val="006D4525"/>
    <w:rsid w:val="006D4E29"/>
    <w:rsid w:val="006D4F9A"/>
    <w:rsid w:val="006D50D7"/>
    <w:rsid w:val="006D6290"/>
    <w:rsid w:val="006D6888"/>
    <w:rsid w:val="006D78CC"/>
    <w:rsid w:val="006D7EBE"/>
    <w:rsid w:val="006D7ECA"/>
    <w:rsid w:val="006D7F13"/>
    <w:rsid w:val="006E005F"/>
    <w:rsid w:val="006E026B"/>
    <w:rsid w:val="006E0512"/>
    <w:rsid w:val="006E05E6"/>
    <w:rsid w:val="006E0E07"/>
    <w:rsid w:val="006E0F5E"/>
    <w:rsid w:val="006E1C78"/>
    <w:rsid w:val="006E1D83"/>
    <w:rsid w:val="006E1F21"/>
    <w:rsid w:val="006E2157"/>
    <w:rsid w:val="006E21A4"/>
    <w:rsid w:val="006E23A8"/>
    <w:rsid w:val="006E2876"/>
    <w:rsid w:val="006E343C"/>
    <w:rsid w:val="006E3B0F"/>
    <w:rsid w:val="006E3B7C"/>
    <w:rsid w:val="006E3C7E"/>
    <w:rsid w:val="006E411C"/>
    <w:rsid w:val="006E4D4E"/>
    <w:rsid w:val="006E56A1"/>
    <w:rsid w:val="006E65FC"/>
    <w:rsid w:val="006E70F6"/>
    <w:rsid w:val="006E720F"/>
    <w:rsid w:val="006E72F6"/>
    <w:rsid w:val="006E75F0"/>
    <w:rsid w:val="006E7E89"/>
    <w:rsid w:val="006F0098"/>
    <w:rsid w:val="006F1AF1"/>
    <w:rsid w:val="006F1E41"/>
    <w:rsid w:val="006F1F0D"/>
    <w:rsid w:val="006F2822"/>
    <w:rsid w:val="006F2A61"/>
    <w:rsid w:val="006F3419"/>
    <w:rsid w:val="006F3436"/>
    <w:rsid w:val="006F3A17"/>
    <w:rsid w:val="006F3CC7"/>
    <w:rsid w:val="006F50C9"/>
    <w:rsid w:val="006F5A02"/>
    <w:rsid w:val="006F6112"/>
    <w:rsid w:val="006F6E0E"/>
    <w:rsid w:val="006F7441"/>
    <w:rsid w:val="006F7B5C"/>
    <w:rsid w:val="006F7D73"/>
    <w:rsid w:val="006F7F72"/>
    <w:rsid w:val="00700863"/>
    <w:rsid w:val="00700B6B"/>
    <w:rsid w:val="00700C35"/>
    <w:rsid w:val="0070182F"/>
    <w:rsid w:val="00701CD2"/>
    <w:rsid w:val="00701FAC"/>
    <w:rsid w:val="00702DC6"/>
    <w:rsid w:val="007032D2"/>
    <w:rsid w:val="00703319"/>
    <w:rsid w:val="00703903"/>
    <w:rsid w:val="0070592C"/>
    <w:rsid w:val="00706605"/>
    <w:rsid w:val="00706672"/>
    <w:rsid w:val="007066DC"/>
    <w:rsid w:val="0070677D"/>
    <w:rsid w:val="007073E9"/>
    <w:rsid w:val="007077C4"/>
    <w:rsid w:val="00707E48"/>
    <w:rsid w:val="00710C80"/>
    <w:rsid w:val="00710D76"/>
    <w:rsid w:val="00711223"/>
    <w:rsid w:val="00711666"/>
    <w:rsid w:val="00711CA1"/>
    <w:rsid w:val="00711E62"/>
    <w:rsid w:val="00712535"/>
    <w:rsid w:val="00712CF8"/>
    <w:rsid w:val="00713721"/>
    <w:rsid w:val="00713FEF"/>
    <w:rsid w:val="00714796"/>
    <w:rsid w:val="00714872"/>
    <w:rsid w:val="00715BB4"/>
    <w:rsid w:val="0071676F"/>
    <w:rsid w:val="00717093"/>
    <w:rsid w:val="007172F9"/>
    <w:rsid w:val="007205E2"/>
    <w:rsid w:val="00720EBF"/>
    <w:rsid w:val="0072140F"/>
    <w:rsid w:val="00721A2C"/>
    <w:rsid w:val="00721FE7"/>
    <w:rsid w:val="00722769"/>
    <w:rsid w:val="00722E95"/>
    <w:rsid w:val="00723329"/>
    <w:rsid w:val="00723D86"/>
    <w:rsid w:val="00724599"/>
    <w:rsid w:val="007258C3"/>
    <w:rsid w:val="007259C8"/>
    <w:rsid w:val="00725BC8"/>
    <w:rsid w:val="007260D3"/>
    <w:rsid w:val="00726374"/>
    <w:rsid w:val="00726EE2"/>
    <w:rsid w:val="00727144"/>
    <w:rsid w:val="00730AAF"/>
    <w:rsid w:val="0073103C"/>
    <w:rsid w:val="007310C9"/>
    <w:rsid w:val="007319C1"/>
    <w:rsid w:val="007324E1"/>
    <w:rsid w:val="00732DC2"/>
    <w:rsid w:val="0073324C"/>
    <w:rsid w:val="00733839"/>
    <w:rsid w:val="007340E4"/>
    <w:rsid w:val="0073454D"/>
    <w:rsid w:val="0073516F"/>
    <w:rsid w:val="007355D9"/>
    <w:rsid w:val="00735FAA"/>
    <w:rsid w:val="007360BB"/>
    <w:rsid w:val="007365B7"/>
    <w:rsid w:val="007369A3"/>
    <w:rsid w:val="00737141"/>
    <w:rsid w:val="0073743C"/>
    <w:rsid w:val="00737684"/>
    <w:rsid w:val="00737765"/>
    <w:rsid w:val="00737D37"/>
    <w:rsid w:val="00740985"/>
    <w:rsid w:val="00740B45"/>
    <w:rsid w:val="00740E85"/>
    <w:rsid w:val="007417DC"/>
    <w:rsid w:val="00741E64"/>
    <w:rsid w:val="00742599"/>
    <w:rsid w:val="00742CA6"/>
    <w:rsid w:val="00742DEE"/>
    <w:rsid w:val="007435F4"/>
    <w:rsid w:val="007442ED"/>
    <w:rsid w:val="00744A5A"/>
    <w:rsid w:val="00744B88"/>
    <w:rsid w:val="007451B5"/>
    <w:rsid w:val="007453A0"/>
    <w:rsid w:val="007459B0"/>
    <w:rsid w:val="00746964"/>
    <w:rsid w:val="00747ADB"/>
    <w:rsid w:val="00747B21"/>
    <w:rsid w:val="00747BAD"/>
    <w:rsid w:val="00750CA7"/>
    <w:rsid w:val="00751836"/>
    <w:rsid w:val="00751E3D"/>
    <w:rsid w:val="00752CA0"/>
    <w:rsid w:val="00752E46"/>
    <w:rsid w:val="00752E4C"/>
    <w:rsid w:val="0075397E"/>
    <w:rsid w:val="00754456"/>
    <w:rsid w:val="00754C67"/>
    <w:rsid w:val="00754F1D"/>
    <w:rsid w:val="007551D0"/>
    <w:rsid w:val="0075552D"/>
    <w:rsid w:val="0075722F"/>
    <w:rsid w:val="007573B6"/>
    <w:rsid w:val="00757A70"/>
    <w:rsid w:val="00757BE2"/>
    <w:rsid w:val="00760024"/>
    <w:rsid w:val="007601D3"/>
    <w:rsid w:val="00760D5D"/>
    <w:rsid w:val="00760DB4"/>
    <w:rsid w:val="007616D5"/>
    <w:rsid w:val="00761A68"/>
    <w:rsid w:val="0076223B"/>
    <w:rsid w:val="00762502"/>
    <w:rsid w:val="00763000"/>
    <w:rsid w:val="00763DE0"/>
    <w:rsid w:val="00764021"/>
    <w:rsid w:val="00764598"/>
    <w:rsid w:val="00764C38"/>
    <w:rsid w:val="00764CE0"/>
    <w:rsid w:val="007653F5"/>
    <w:rsid w:val="00766600"/>
    <w:rsid w:val="0076688E"/>
    <w:rsid w:val="007708CD"/>
    <w:rsid w:val="00771F51"/>
    <w:rsid w:val="007721CD"/>
    <w:rsid w:val="007722C2"/>
    <w:rsid w:val="007727BF"/>
    <w:rsid w:val="0077377D"/>
    <w:rsid w:val="00773D3C"/>
    <w:rsid w:val="007744BE"/>
    <w:rsid w:val="007747E8"/>
    <w:rsid w:val="007752E8"/>
    <w:rsid w:val="00775326"/>
    <w:rsid w:val="00776228"/>
    <w:rsid w:val="00776317"/>
    <w:rsid w:val="007764FC"/>
    <w:rsid w:val="00776802"/>
    <w:rsid w:val="00776A6F"/>
    <w:rsid w:val="007774EF"/>
    <w:rsid w:val="007777A4"/>
    <w:rsid w:val="0078028D"/>
    <w:rsid w:val="00780332"/>
    <w:rsid w:val="0078095C"/>
    <w:rsid w:val="00780AA7"/>
    <w:rsid w:val="00781870"/>
    <w:rsid w:val="00782295"/>
    <w:rsid w:val="007826B5"/>
    <w:rsid w:val="00782E78"/>
    <w:rsid w:val="00782E82"/>
    <w:rsid w:val="007836AD"/>
    <w:rsid w:val="007837D5"/>
    <w:rsid w:val="0078415B"/>
    <w:rsid w:val="007859FA"/>
    <w:rsid w:val="007871A2"/>
    <w:rsid w:val="00787A2D"/>
    <w:rsid w:val="007912AB"/>
    <w:rsid w:val="007914C7"/>
    <w:rsid w:val="0079153C"/>
    <w:rsid w:val="00792006"/>
    <w:rsid w:val="00792195"/>
    <w:rsid w:val="00792747"/>
    <w:rsid w:val="007932EB"/>
    <w:rsid w:val="00793B40"/>
    <w:rsid w:val="00793FCB"/>
    <w:rsid w:val="0079442A"/>
    <w:rsid w:val="00794748"/>
    <w:rsid w:val="00794DD4"/>
    <w:rsid w:val="00794FFB"/>
    <w:rsid w:val="00795430"/>
    <w:rsid w:val="00795D90"/>
    <w:rsid w:val="00795ED2"/>
    <w:rsid w:val="00796605"/>
    <w:rsid w:val="00796B29"/>
    <w:rsid w:val="007975DC"/>
    <w:rsid w:val="0079763B"/>
    <w:rsid w:val="00797CBA"/>
    <w:rsid w:val="007A0049"/>
    <w:rsid w:val="007A079F"/>
    <w:rsid w:val="007A2500"/>
    <w:rsid w:val="007A2582"/>
    <w:rsid w:val="007A2D27"/>
    <w:rsid w:val="007A355F"/>
    <w:rsid w:val="007A3D62"/>
    <w:rsid w:val="007A3EEC"/>
    <w:rsid w:val="007A3F6B"/>
    <w:rsid w:val="007A4862"/>
    <w:rsid w:val="007A49BB"/>
    <w:rsid w:val="007A4E57"/>
    <w:rsid w:val="007A5079"/>
    <w:rsid w:val="007A5130"/>
    <w:rsid w:val="007A56B5"/>
    <w:rsid w:val="007A5F2F"/>
    <w:rsid w:val="007A68DE"/>
    <w:rsid w:val="007A6937"/>
    <w:rsid w:val="007A6A13"/>
    <w:rsid w:val="007A6C72"/>
    <w:rsid w:val="007A7565"/>
    <w:rsid w:val="007A7649"/>
    <w:rsid w:val="007B0112"/>
    <w:rsid w:val="007B042E"/>
    <w:rsid w:val="007B0E14"/>
    <w:rsid w:val="007B1177"/>
    <w:rsid w:val="007B1E33"/>
    <w:rsid w:val="007B2560"/>
    <w:rsid w:val="007B2890"/>
    <w:rsid w:val="007B2C09"/>
    <w:rsid w:val="007B3720"/>
    <w:rsid w:val="007B375B"/>
    <w:rsid w:val="007B3FA1"/>
    <w:rsid w:val="007B40C8"/>
    <w:rsid w:val="007B44B8"/>
    <w:rsid w:val="007B5219"/>
    <w:rsid w:val="007B5DAF"/>
    <w:rsid w:val="007B62CF"/>
    <w:rsid w:val="007B6604"/>
    <w:rsid w:val="007B7241"/>
    <w:rsid w:val="007B7906"/>
    <w:rsid w:val="007B7AD3"/>
    <w:rsid w:val="007C05C7"/>
    <w:rsid w:val="007C08F8"/>
    <w:rsid w:val="007C113C"/>
    <w:rsid w:val="007C14DB"/>
    <w:rsid w:val="007C20D5"/>
    <w:rsid w:val="007C214F"/>
    <w:rsid w:val="007C342B"/>
    <w:rsid w:val="007C34FB"/>
    <w:rsid w:val="007C379A"/>
    <w:rsid w:val="007C54E4"/>
    <w:rsid w:val="007C564F"/>
    <w:rsid w:val="007C5676"/>
    <w:rsid w:val="007C5769"/>
    <w:rsid w:val="007C58DF"/>
    <w:rsid w:val="007C58E5"/>
    <w:rsid w:val="007C5D5B"/>
    <w:rsid w:val="007C671B"/>
    <w:rsid w:val="007C6A65"/>
    <w:rsid w:val="007C6C56"/>
    <w:rsid w:val="007C7318"/>
    <w:rsid w:val="007C7536"/>
    <w:rsid w:val="007C7C34"/>
    <w:rsid w:val="007C7E8F"/>
    <w:rsid w:val="007D05F6"/>
    <w:rsid w:val="007D080C"/>
    <w:rsid w:val="007D1288"/>
    <w:rsid w:val="007D2A21"/>
    <w:rsid w:val="007D304C"/>
    <w:rsid w:val="007D3B71"/>
    <w:rsid w:val="007D3CBC"/>
    <w:rsid w:val="007D3E85"/>
    <w:rsid w:val="007D49BF"/>
    <w:rsid w:val="007D4EDD"/>
    <w:rsid w:val="007D5289"/>
    <w:rsid w:val="007D52BF"/>
    <w:rsid w:val="007D552A"/>
    <w:rsid w:val="007D557E"/>
    <w:rsid w:val="007D561B"/>
    <w:rsid w:val="007D694E"/>
    <w:rsid w:val="007D69C0"/>
    <w:rsid w:val="007D6C15"/>
    <w:rsid w:val="007D6E48"/>
    <w:rsid w:val="007D71C3"/>
    <w:rsid w:val="007D72F3"/>
    <w:rsid w:val="007D776D"/>
    <w:rsid w:val="007E0205"/>
    <w:rsid w:val="007E16B0"/>
    <w:rsid w:val="007E16F6"/>
    <w:rsid w:val="007E1924"/>
    <w:rsid w:val="007E1D0F"/>
    <w:rsid w:val="007E1E99"/>
    <w:rsid w:val="007E2A41"/>
    <w:rsid w:val="007E2E68"/>
    <w:rsid w:val="007E32FF"/>
    <w:rsid w:val="007E3967"/>
    <w:rsid w:val="007E4260"/>
    <w:rsid w:val="007E49DD"/>
    <w:rsid w:val="007E4C06"/>
    <w:rsid w:val="007E4EF6"/>
    <w:rsid w:val="007E517E"/>
    <w:rsid w:val="007E53EB"/>
    <w:rsid w:val="007E595B"/>
    <w:rsid w:val="007E5AA1"/>
    <w:rsid w:val="007E63AE"/>
    <w:rsid w:val="007E6434"/>
    <w:rsid w:val="007E6516"/>
    <w:rsid w:val="007E654B"/>
    <w:rsid w:val="007E782A"/>
    <w:rsid w:val="007E787C"/>
    <w:rsid w:val="007E796A"/>
    <w:rsid w:val="007E7FBA"/>
    <w:rsid w:val="007F0576"/>
    <w:rsid w:val="007F09F4"/>
    <w:rsid w:val="007F0E08"/>
    <w:rsid w:val="007F10EA"/>
    <w:rsid w:val="007F1BDA"/>
    <w:rsid w:val="007F2A4D"/>
    <w:rsid w:val="007F34C7"/>
    <w:rsid w:val="007F3DEB"/>
    <w:rsid w:val="007F3EED"/>
    <w:rsid w:val="007F4225"/>
    <w:rsid w:val="007F4603"/>
    <w:rsid w:val="007F4D23"/>
    <w:rsid w:val="007F5A6A"/>
    <w:rsid w:val="007F5ADA"/>
    <w:rsid w:val="007F5C64"/>
    <w:rsid w:val="007F5CB7"/>
    <w:rsid w:val="007F6D58"/>
    <w:rsid w:val="007F6D64"/>
    <w:rsid w:val="007F79F6"/>
    <w:rsid w:val="00800130"/>
    <w:rsid w:val="008006EF"/>
    <w:rsid w:val="0080095A"/>
    <w:rsid w:val="00800E4C"/>
    <w:rsid w:val="00800E87"/>
    <w:rsid w:val="0080174A"/>
    <w:rsid w:val="00801C14"/>
    <w:rsid w:val="00801FDA"/>
    <w:rsid w:val="00802273"/>
    <w:rsid w:val="008022FB"/>
    <w:rsid w:val="0080287F"/>
    <w:rsid w:val="00803772"/>
    <w:rsid w:val="00803AA6"/>
    <w:rsid w:val="00803B89"/>
    <w:rsid w:val="00803BC3"/>
    <w:rsid w:val="00803D53"/>
    <w:rsid w:val="0080434C"/>
    <w:rsid w:val="00804A29"/>
    <w:rsid w:val="00804A6E"/>
    <w:rsid w:val="00804CA3"/>
    <w:rsid w:val="00804F61"/>
    <w:rsid w:val="0080537D"/>
    <w:rsid w:val="00805509"/>
    <w:rsid w:val="00806252"/>
    <w:rsid w:val="00806B89"/>
    <w:rsid w:val="008072EF"/>
    <w:rsid w:val="00807D8A"/>
    <w:rsid w:val="0081008D"/>
    <w:rsid w:val="00810C47"/>
    <w:rsid w:val="00810D13"/>
    <w:rsid w:val="00810F4C"/>
    <w:rsid w:val="008111BB"/>
    <w:rsid w:val="0081162A"/>
    <w:rsid w:val="008118FF"/>
    <w:rsid w:val="008126E2"/>
    <w:rsid w:val="008134BD"/>
    <w:rsid w:val="00813586"/>
    <w:rsid w:val="00813B62"/>
    <w:rsid w:val="00813EA6"/>
    <w:rsid w:val="00815C0D"/>
    <w:rsid w:val="0081720A"/>
    <w:rsid w:val="00817437"/>
    <w:rsid w:val="00817526"/>
    <w:rsid w:val="008200D6"/>
    <w:rsid w:val="00820AF8"/>
    <w:rsid w:val="00820B42"/>
    <w:rsid w:val="008217B8"/>
    <w:rsid w:val="0082312D"/>
    <w:rsid w:val="00823389"/>
    <w:rsid w:val="00824C96"/>
    <w:rsid w:val="00824F7D"/>
    <w:rsid w:val="008255E3"/>
    <w:rsid w:val="008269B8"/>
    <w:rsid w:val="00827B5A"/>
    <w:rsid w:val="00827BAD"/>
    <w:rsid w:val="0083060F"/>
    <w:rsid w:val="00830CF7"/>
    <w:rsid w:val="00831DE9"/>
    <w:rsid w:val="00832F08"/>
    <w:rsid w:val="00833E5A"/>
    <w:rsid w:val="00833F54"/>
    <w:rsid w:val="00834638"/>
    <w:rsid w:val="00834AC9"/>
    <w:rsid w:val="00835470"/>
    <w:rsid w:val="00837470"/>
    <w:rsid w:val="00840200"/>
    <w:rsid w:val="0084120A"/>
    <w:rsid w:val="00841F38"/>
    <w:rsid w:val="0084262E"/>
    <w:rsid w:val="0084297D"/>
    <w:rsid w:val="008429A8"/>
    <w:rsid w:val="0084304B"/>
    <w:rsid w:val="00843C22"/>
    <w:rsid w:val="00844163"/>
    <w:rsid w:val="0084465D"/>
    <w:rsid w:val="00845676"/>
    <w:rsid w:val="00845C72"/>
    <w:rsid w:val="00845D1F"/>
    <w:rsid w:val="0084622A"/>
    <w:rsid w:val="00846387"/>
    <w:rsid w:val="00846C01"/>
    <w:rsid w:val="008474C6"/>
    <w:rsid w:val="008474D0"/>
    <w:rsid w:val="00847A7A"/>
    <w:rsid w:val="00847EAE"/>
    <w:rsid w:val="008501BB"/>
    <w:rsid w:val="0085024D"/>
    <w:rsid w:val="00850439"/>
    <w:rsid w:val="008514ED"/>
    <w:rsid w:val="00851F8D"/>
    <w:rsid w:val="00852191"/>
    <w:rsid w:val="00852CD2"/>
    <w:rsid w:val="008532FF"/>
    <w:rsid w:val="008537B4"/>
    <w:rsid w:val="00853DF7"/>
    <w:rsid w:val="00853F97"/>
    <w:rsid w:val="00854126"/>
    <w:rsid w:val="0085538B"/>
    <w:rsid w:val="008554DD"/>
    <w:rsid w:val="008555A7"/>
    <w:rsid w:val="00855679"/>
    <w:rsid w:val="00855FC5"/>
    <w:rsid w:val="008564D4"/>
    <w:rsid w:val="00856568"/>
    <w:rsid w:val="00857215"/>
    <w:rsid w:val="008572F3"/>
    <w:rsid w:val="00860036"/>
    <w:rsid w:val="00860735"/>
    <w:rsid w:val="00860AAE"/>
    <w:rsid w:val="008611BF"/>
    <w:rsid w:val="00861613"/>
    <w:rsid w:val="00862B51"/>
    <w:rsid w:val="008638FB"/>
    <w:rsid w:val="00863C45"/>
    <w:rsid w:val="008640FD"/>
    <w:rsid w:val="0086441A"/>
    <w:rsid w:val="008657B0"/>
    <w:rsid w:val="00865C3F"/>
    <w:rsid w:val="00866CDF"/>
    <w:rsid w:val="00866D5E"/>
    <w:rsid w:val="00867FC3"/>
    <w:rsid w:val="0087032A"/>
    <w:rsid w:val="0087040D"/>
    <w:rsid w:val="0087096F"/>
    <w:rsid w:val="00870B32"/>
    <w:rsid w:val="008712BA"/>
    <w:rsid w:val="008713DC"/>
    <w:rsid w:val="0087162F"/>
    <w:rsid w:val="008717C9"/>
    <w:rsid w:val="0087285F"/>
    <w:rsid w:val="00872C08"/>
    <w:rsid w:val="008733C1"/>
    <w:rsid w:val="008733C7"/>
    <w:rsid w:val="00873645"/>
    <w:rsid w:val="00873F0C"/>
    <w:rsid w:val="00874032"/>
    <w:rsid w:val="008750BF"/>
    <w:rsid w:val="00875336"/>
    <w:rsid w:val="0087535E"/>
    <w:rsid w:val="008762AF"/>
    <w:rsid w:val="0087643C"/>
    <w:rsid w:val="00876A62"/>
    <w:rsid w:val="00876B58"/>
    <w:rsid w:val="0087741B"/>
    <w:rsid w:val="00877885"/>
    <w:rsid w:val="00880CBC"/>
    <w:rsid w:val="008814CF"/>
    <w:rsid w:val="0088335F"/>
    <w:rsid w:val="00883AF4"/>
    <w:rsid w:val="00885A11"/>
    <w:rsid w:val="00886904"/>
    <w:rsid w:val="008873AE"/>
    <w:rsid w:val="008874EB"/>
    <w:rsid w:val="0088760F"/>
    <w:rsid w:val="00887868"/>
    <w:rsid w:val="0088797D"/>
    <w:rsid w:val="00887D01"/>
    <w:rsid w:val="00887F67"/>
    <w:rsid w:val="00890138"/>
    <w:rsid w:val="008905E1"/>
    <w:rsid w:val="00890674"/>
    <w:rsid w:val="008907FE"/>
    <w:rsid w:val="00890D6B"/>
    <w:rsid w:val="00892555"/>
    <w:rsid w:val="00893305"/>
    <w:rsid w:val="0089358B"/>
    <w:rsid w:val="008945AC"/>
    <w:rsid w:val="00894AC6"/>
    <w:rsid w:val="00894C1D"/>
    <w:rsid w:val="00895D44"/>
    <w:rsid w:val="00895F6C"/>
    <w:rsid w:val="008969F6"/>
    <w:rsid w:val="00896D95"/>
    <w:rsid w:val="00896ECA"/>
    <w:rsid w:val="0089712F"/>
    <w:rsid w:val="00897C88"/>
    <w:rsid w:val="00897C9A"/>
    <w:rsid w:val="00897FD9"/>
    <w:rsid w:val="008A061C"/>
    <w:rsid w:val="008A0BCD"/>
    <w:rsid w:val="008A14D8"/>
    <w:rsid w:val="008A1DB5"/>
    <w:rsid w:val="008A21C8"/>
    <w:rsid w:val="008A22A7"/>
    <w:rsid w:val="008A2325"/>
    <w:rsid w:val="008A258D"/>
    <w:rsid w:val="008A2875"/>
    <w:rsid w:val="008A2A1E"/>
    <w:rsid w:val="008A2D45"/>
    <w:rsid w:val="008A304F"/>
    <w:rsid w:val="008A386C"/>
    <w:rsid w:val="008A44DD"/>
    <w:rsid w:val="008A4622"/>
    <w:rsid w:val="008A4A9B"/>
    <w:rsid w:val="008A4DB5"/>
    <w:rsid w:val="008A5100"/>
    <w:rsid w:val="008A55E2"/>
    <w:rsid w:val="008A575E"/>
    <w:rsid w:val="008A5ECD"/>
    <w:rsid w:val="008A66E0"/>
    <w:rsid w:val="008A679F"/>
    <w:rsid w:val="008A6976"/>
    <w:rsid w:val="008A6AF6"/>
    <w:rsid w:val="008A7016"/>
    <w:rsid w:val="008A70B6"/>
    <w:rsid w:val="008B08E4"/>
    <w:rsid w:val="008B0DC6"/>
    <w:rsid w:val="008B0F87"/>
    <w:rsid w:val="008B203B"/>
    <w:rsid w:val="008B22C6"/>
    <w:rsid w:val="008B336E"/>
    <w:rsid w:val="008B34E0"/>
    <w:rsid w:val="008B3714"/>
    <w:rsid w:val="008B420C"/>
    <w:rsid w:val="008B468E"/>
    <w:rsid w:val="008B4A78"/>
    <w:rsid w:val="008B582B"/>
    <w:rsid w:val="008B5AD4"/>
    <w:rsid w:val="008B5F30"/>
    <w:rsid w:val="008B61A8"/>
    <w:rsid w:val="008B6433"/>
    <w:rsid w:val="008B6588"/>
    <w:rsid w:val="008B7103"/>
    <w:rsid w:val="008B7557"/>
    <w:rsid w:val="008B78EF"/>
    <w:rsid w:val="008B7C7A"/>
    <w:rsid w:val="008C0336"/>
    <w:rsid w:val="008C037B"/>
    <w:rsid w:val="008C15FA"/>
    <w:rsid w:val="008C267C"/>
    <w:rsid w:val="008C29E1"/>
    <w:rsid w:val="008C31C8"/>
    <w:rsid w:val="008C354B"/>
    <w:rsid w:val="008C3C06"/>
    <w:rsid w:val="008C3F48"/>
    <w:rsid w:val="008C4722"/>
    <w:rsid w:val="008C4BBD"/>
    <w:rsid w:val="008C577F"/>
    <w:rsid w:val="008C5ACD"/>
    <w:rsid w:val="008C5ADE"/>
    <w:rsid w:val="008C5E24"/>
    <w:rsid w:val="008C60B2"/>
    <w:rsid w:val="008C6AE7"/>
    <w:rsid w:val="008C6BC3"/>
    <w:rsid w:val="008C7A54"/>
    <w:rsid w:val="008D0815"/>
    <w:rsid w:val="008D176F"/>
    <w:rsid w:val="008D1840"/>
    <w:rsid w:val="008D20AC"/>
    <w:rsid w:val="008D239B"/>
    <w:rsid w:val="008D23EB"/>
    <w:rsid w:val="008D2E8F"/>
    <w:rsid w:val="008D2EB3"/>
    <w:rsid w:val="008D2FC7"/>
    <w:rsid w:val="008D308B"/>
    <w:rsid w:val="008D3B43"/>
    <w:rsid w:val="008D3ECB"/>
    <w:rsid w:val="008D3F74"/>
    <w:rsid w:val="008D402B"/>
    <w:rsid w:val="008D414F"/>
    <w:rsid w:val="008D4A57"/>
    <w:rsid w:val="008D4EE2"/>
    <w:rsid w:val="008D4FC8"/>
    <w:rsid w:val="008D512D"/>
    <w:rsid w:val="008D5654"/>
    <w:rsid w:val="008D631F"/>
    <w:rsid w:val="008D6528"/>
    <w:rsid w:val="008D6BA7"/>
    <w:rsid w:val="008D7046"/>
    <w:rsid w:val="008E01A4"/>
    <w:rsid w:val="008E0DDE"/>
    <w:rsid w:val="008E1112"/>
    <w:rsid w:val="008E2659"/>
    <w:rsid w:val="008E271A"/>
    <w:rsid w:val="008E28FB"/>
    <w:rsid w:val="008E3596"/>
    <w:rsid w:val="008E3B47"/>
    <w:rsid w:val="008E3C7A"/>
    <w:rsid w:val="008E3CF0"/>
    <w:rsid w:val="008E5408"/>
    <w:rsid w:val="008E5B54"/>
    <w:rsid w:val="008E6609"/>
    <w:rsid w:val="008E7317"/>
    <w:rsid w:val="008E74F1"/>
    <w:rsid w:val="008E789F"/>
    <w:rsid w:val="008E79E7"/>
    <w:rsid w:val="008F00EB"/>
    <w:rsid w:val="008F01A1"/>
    <w:rsid w:val="008F0253"/>
    <w:rsid w:val="008F0899"/>
    <w:rsid w:val="008F0A41"/>
    <w:rsid w:val="008F10B3"/>
    <w:rsid w:val="008F11D7"/>
    <w:rsid w:val="008F11E0"/>
    <w:rsid w:val="008F15BA"/>
    <w:rsid w:val="008F1919"/>
    <w:rsid w:val="008F2082"/>
    <w:rsid w:val="008F22FE"/>
    <w:rsid w:val="008F254D"/>
    <w:rsid w:val="008F3775"/>
    <w:rsid w:val="008F3CB9"/>
    <w:rsid w:val="008F3E2B"/>
    <w:rsid w:val="008F46E4"/>
    <w:rsid w:val="008F4801"/>
    <w:rsid w:val="008F4A27"/>
    <w:rsid w:val="008F568A"/>
    <w:rsid w:val="008F66B8"/>
    <w:rsid w:val="008F6899"/>
    <w:rsid w:val="008F68F3"/>
    <w:rsid w:val="008F69A4"/>
    <w:rsid w:val="008F6ABD"/>
    <w:rsid w:val="008F6C0E"/>
    <w:rsid w:val="008F764B"/>
    <w:rsid w:val="00900167"/>
    <w:rsid w:val="00900367"/>
    <w:rsid w:val="00900F0E"/>
    <w:rsid w:val="00901389"/>
    <w:rsid w:val="00901E6F"/>
    <w:rsid w:val="00902709"/>
    <w:rsid w:val="00903025"/>
    <w:rsid w:val="00903BCB"/>
    <w:rsid w:val="00904512"/>
    <w:rsid w:val="0090492E"/>
    <w:rsid w:val="00904F3F"/>
    <w:rsid w:val="0090559A"/>
    <w:rsid w:val="00905C10"/>
    <w:rsid w:val="00905D30"/>
    <w:rsid w:val="009062C0"/>
    <w:rsid w:val="00906B06"/>
    <w:rsid w:val="00906C7A"/>
    <w:rsid w:val="00907E7A"/>
    <w:rsid w:val="00907F51"/>
    <w:rsid w:val="00910427"/>
    <w:rsid w:val="00910B5C"/>
    <w:rsid w:val="00910BD8"/>
    <w:rsid w:val="0091196D"/>
    <w:rsid w:val="009123DE"/>
    <w:rsid w:val="009124F5"/>
    <w:rsid w:val="009125D2"/>
    <w:rsid w:val="009129D9"/>
    <w:rsid w:val="0091323C"/>
    <w:rsid w:val="009135C6"/>
    <w:rsid w:val="009139B3"/>
    <w:rsid w:val="0091440A"/>
    <w:rsid w:val="00914F34"/>
    <w:rsid w:val="0091580B"/>
    <w:rsid w:val="009158C0"/>
    <w:rsid w:val="00916092"/>
    <w:rsid w:val="0091610F"/>
    <w:rsid w:val="00916CFB"/>
    <w:rsid w:val="00916E4F"/>
    <w:rsid w:val="00916F63"/>
    <w:rsid w:val="00917A0A"/>
    <w:rsid w:val="00917E07"/>
    <w:rsid w:val="00917FB3"/>
    <w:rsid w:val="009209B0"/>
    <w:rsid w:val="00920B6C"/>
    <w:rsid w:val="0092142F"/>
    <w:rsid w:val="00921CBF"/>
    <w:rsid w:val="00921E0F"/>
    <w:rsid w:val="00922188"/>
    <w:rsid w:val="00923252"/>
    <w:rsid w:val="00923A3A"/>
    <w:rsid w:val="00923DD5"/>
    <w:rsid w:val="0092551F"/>
    <w:rsid w:val="009257D9"/>
    <w:rsid w:val="009260FB"/>
    <w:rsid w:val="009264CC"/>
    <w:rsid w:val="00926E17"/>
    <w:rsid w:val="0092700C"/>
    <w:rsid w:val="00927039"/>
    <w:rsid w:val="009272C6"/>
    <w:rsid w:val="00927943"/>
    <w:rsid w:val="00930C83"/>
    <w:rsid w:val="00931A1B"/>
    <w:rsid w:val="00931B81"/>
    <w:rsid w:val="00932B21"/>
    <w:rsid w:val="00934030"/>
    <w:rsid w:val="00934269"/>
    <w:rsid w:val="0093464B"/>
    <w:rsid w:val="0093514E"/>
    <w:rsid w:val="009356D0"/>
    <w:rsid w:val="00935981"/>
    <w:rsid w:val="009361F6"/>
    <w:rsid w:val="00936416"/>
    <w:rsid w:val="0093655E"/>
    <w:rsid w:val="009371FD"/>
    <w:rsid w:val="009379AE"/>
    <w:rsid w:val="00940066"/>
    <w:rsid w:val="00940344"/>
    <w:rsid w:val="00940905"/>
    <w:rsid w:val="00940EC5"/>
    <w:rsid w:val="00940FE1"/>
    <w:rsid w:val="00941313"/>
    <w:rsid w:val="009413D6"/>
    <w:rsid w:val="00941A5C"/>
    <w:rsid w:val="009421B2"/>
    <w:rsid w:val="0094281E"/>
    <w:rsid w:val="00945C38"/>
    <w:rsid w:val="00946034"/>
    <w:rsid w:val="0094671D"/>
    <w:rsid w:val="00946E02"/>
    <w:rsid w:val="00946E3C"/>
    <w:rsid w:val="0095000C"/>
    <w:rsid w:val="0095012D"/>
    <w:rsid w:val="0095025D"/>
    <w:rsid w:val="009505C1"/>
    <w:rsid w:val="00950E45"/>
    <w:rsid w:val="009532B5"/>
    <w:rsid w:val="00954509"/>
    <w:rsid w:val="009548C0"/>
    <w:rsid w:val="00954ECA"/>
    <w:rsid w:val="00955045"/>
    <w:rsid w:val="00955B51"/>
    <w:rsid w:val="009564A9"/>
    <w:rsid w:val="009566D9"/>
    <w:rsid w:val="00957E57"/>
    <w:rsid w:val="009601A8"/>
    <w:rsid w:val="0096044F"/>
    <w:rsid w:val="009608C2"/>
    <w:rsid w:val="00961650"/>
    <w:rsid w:val="00961A4C"/>
    <w:rsid w:val="00961F2F"/>
    <w:rsid w:val="009620AE"/>
    <w:rsid w:val="009626C7"/>
    <w:rsid w:val="00962999"/>
    <w:rsid w:val="009631D1"/>
    <w:rsid w:val="009632FE"/>
    <w:rsid w:val="00964373"/>
    <w:rsid w:val="00964B92"/>
    <w:rsid w:val="00964FDA"/>
    <w:rsid w:val="009651AC"/>
    <w:rsid w:val="009656A7"/>
    <w:rsid w:val="00966212"/>
    <w:rsid w:val="00966352"/>
    <w:rsid w:val="009663CE"/>
    <w:rsid w:val="00966F71"/>
    <w:rsid w:val="0096758D"/>
    <w:rsid w:val="009676D0"/>
    <w:rsid w:val="009677AB"/>
    <w:rsid w:val="00967A12"/>
    <w:rsid w:val="00967B3D"/>
    <w:rsid w:val="009703B7"/>
    <w:rsid w:val="0097057A"/>
    <w:rsid w:val="009712D5"/>
    <w:rsid w:val="009719F8"/>
    <w:rsid w:val="00973233"/>
    <w:rsid w:val="009735DC"/>
    <w:rsid w:val="00973D57"/>
    <w:rsid w:val="009740A9"/>
    <w:rsid w:val="00974662"/>
    <w:rsid w:val="009759EC"/>
    <w:rsid w:val="00976BE6"/>
    <w:rsid w:val="00976E35"/>
    <w:rsid w:val="009772D7"/>
    <w:rsid w:val="009777B2"/>
    <w:rsid w:val="009777DF"/>
    <w:rsid w:val="00977A9B"/>
    <w:rsid w:val="00977B51"/>
    <w:rsid w:val="00977E1B"/>
    <w:rsid w:val="00980197"/>
    <w:rsid w:val="00980AAF"/>
    <w:rsid w:val="00980DC7"/>
    <w:rsid w:val="009811B1"/>
    <w:rsid w:val="009817FA"/>
    <w:rsid w:val="00981A05"/>
    <w:rsid w:val="00981D88"/>
    <w:rsid w:val="009820C7"/>
    <w:rsid w:val="0098212A"/>
    <w:rsid w:val="009826DC"/>
    <w:rsid w:val="00982D40"/>
    <w:rsid w:val="00982E78"/>
    <w:rsid w:val="00983127"/>
    <w:rsid w:val="0098321B"/>
    <w:rsid w:val="00984792"/>
    <w:rsid w:val="0098493B"/>
    <w:rsid w:val="00985510"/>
    <w:rsid w:val="00986659"/>
    <w:rsid w:val="00986DFC"/>
    <w:rsid w:val="00986F45"/>
    <w:rsid w:val="00986FE7"/>
    <w:rsid w:val="009879FA"/>
    <w:rsid w:val="00987AD7"/>
    <w:rsid w:val="00987D84"/>
    <w:rsid w:val="009909E8"/>
    <w:rsid w:val="00992BF3"/>
    <w:rsid w:val="00995250"/>
    <w:rsid w:val="009956E8"/>
    <w:rsid w:val="00995897"/>
    <w:rsid w:val="00996526"/>
    <w:rsid w:val="00996B04"/>
    <w:rsid w:val="0099748D"/>
    <w:rsid w:val="009974EB"/>
    <w:rsid w:val="00997528"/>
    <w:rsid w:val="00997B63"/>
    <w:rsid w:val="00997F49"/>
    <w:rsid w:val="009A07A9"/>
    <w:rsid w:val="009A0834"/>
    <w:rsid w:val="009A0BCF"/>
    <w:rsid w:val="009A162A"/>
    <w:rsid w:val="009A1EC3"/>
    <w:rsid w:val="009A2638"/>
    <w:rsid w:val="009A2944"/>
    <w:rsid w:val="009A3891"/>
    <w:rsid w:val="009A3A7C"/>
    <w:rsid w:val="009A415B"/>
    <w:rsid w:val="009A4B7F"/>
    <w:rsid w:val="009A4E6D"/>
    <w:rsid w:val="009A51CC"/>
    <w:rsid w:val="009A5BBB"/>
    <w:rsid w:val="009A5C2F"/>
    <w:rsid w:val="009A6051"/>
    <w:rsid w:val="009A609B"/>
    <w:rsid w:val="009A7212"/>
    <w:rsid w:val="009A72C2"/>
    <w:rsid w:val="009A7EFC"/>
    <w:rsid w:val="009B0924"/>
    <w:rsid w:val="009B0DA2"/>
    <w:rsid w:val="009B0DDE"/>
    <w:rsid w:val="009B1179"/>
    <w:rsid w:val="009B145E"/>
    <w:rsid w:val="009B1554"/>
    <w:rsid w:val="009B30E7"/>
    <w:rsid w:val="009B3E4B"/>
    <w:rsid w:val="009B4170"/>
    <w:rsid w:val="009B4467"/>
    <w:rsid w:val="009B4AE9"/>
    <w:rsid w:val="009B541F"/>
    <w:rsid w:val="009B68DB"/>
    <w:rsid w:val="009B6953"/>
    <w:rsid w:val="009B6C7F"/>
    <w:rsid w:val="009B6FD4"/>
    <w:rsid w:val="009B711B"/>
    <w:rsid w:val="009B736A"/>
    <w:rsid w:val="009B787E"/>
    <w:rsid w:val="009B7DB7"/>
    <w:rsid w:val="009C004F"/>
    <w:rsid w:val="009C0226"/>
    <w:rsid w:val="009C1878"/>
    <w:rsid w:val="009C21A8"/>
    <w:rsid w:val="009C23F5"/>
    <w:rsid w:val="009C25FA"/>
    <w:rsid w:val="009C2A76"/>
    <w:rsid w:val="009C2FDF"/>
    <w:rsid w:val="009C3734"/>
    <w:rsid w:val="009C3DA1"/>
    <w:rsid w:val="009C3FBE"/>
    <w:rsid w:val="009C4134"/>
    <w:rsid w:val="009C42DB"/>
    <w:rsid w:val="009C45C4"/>
    <w:rsid w:val="009C471C"/>
    <w:rsid w:val="009C4C87"/>
    <w:rsid w:val="009C51F3"/>
    <w:rsid w:val="009C529B"/>
    <w:rsid w:val="009C586D"/>
    <w:rsid w:val="009C679D"/>
    <w:rsid w:val="009C6A1F"/>
    <w:rsid w:val="009C6EA5"/>
    <w:rsid w:val="009C79FE"/>
    <w:rsid w:val="009C7EE5"/>
    <w:rsid w:val="009D032C"/>
    <w:rsid w:val="009D04A4"/>
    <w:rsid w:val="009D08D7"/>
    <w:rsid w:val="009D0B27"/>
    <w:rsid w:val="009D0D7B"/>
    <w:rsid w:val="009D0E31"/>
    <w:rsid w:val="009D1895"/>
    <w:rsid w:val="009D1A84"/>
    <w:rsid w:val="009D23B7"/>
    <w:rsid w:val="009D2EB1"/>
    <w:rsid w:val="009D3351"/>
    <w:rsid w:val="009D341E"/>
    <w:rsid w:val="009D4530"/>
    <w:rsid w:val="009D4FD8"/>
    <w:rsid w:val="009D565B"/>
    <w:rsid w:val="009D63C4"/>
    <w:rsid w:val="009D6613"/>
    <w:rsid w:val="009D66CC"/>
    <w:rsid w:val="009D6BBE"/>
    <w:rsid w:val="009D7B67"/>
    <w:rsid w:val="009D7F29"/>
    <w:rsid w:val="009E0CE6"/>
    <w:rsid w:val="009E0E14"/>
    <w:rsid w:val="009E0EB3"/>
    <w:rsid w:val="009E10D7"/>
    <w:rsid w:val="009E11D7"/>
    <w:rsid w:val="009E1FA7"/>
    <w:rsid w:val="009E2486"/>
    <w:rsid w:val="009E2489"/>
    <w:rsid w:val="009E2591"/>
    <w:rsid w:val="009E2C7D"/>
    <w:rsid w:val="009E34A8"/>
    <w:rsid w:val="009E3A70"/>
    <w:rsid w:val="009E3FE1"/>
    <w:rsid w:val="009E41E2"/>
    <w:rsid w:val="009E42E4"/>
    <w:rsid w:val="009E4C38"/>
    <w:rsid w:val="009E4E63"/>
    <w:rsid w:val="009E5797"/>
    <w:rsid w:val="009E5823"/>
    <w:rsid w:val="009E5D66"/>
    <w:rsid w:val="009E621A"/>
    <w:rsid w:val="009E679F"/>
    <w:rsid w:val="009E7162"/>
    <w:rsid w:val="009E74EB"/>
    <w:rsid w:val="009E7E51"/>
    <w:rsid w:val="009E7FFD"/>
    <w:rsid w:val="009F05CE"/>
    <w:rsid w:val="009F0A1B"/>
    <w:rsid w:val="009F19F6"/>
    <w:rsid w:val="009F1BC7"/>
    <w:rsid w:val="009F230A"/>
    <w:rsid w:val="009F2DD7"/>
    <w:rsid w:val="009F2F45"/>
    <w:rsid w:val="009F311C"/>
    <w:rsid w:val="009F3690"/>
    <w:rsid w:val="009F3B25"/>
    <w:rsid w:val="009F466D"/>
    <w:rsid w:val="009F46E1"/>
    <w:rsid w:val="009F501A"/>
    <w:rsid w:val="009F5877"/>
    <w:rsid w:val="009F5AED"/>
    <w:rsid w:val="009F5E1E"/>
    <w:rsid w:val="009F6134"/>
    <w:rsid w:val="009F76C1"/>
    <w:rsid w:val="009F7A80"/>
    <w:rsid w:val="00A00B10"/>
    <w:rsid w:val="00A01158"/>
    <w:rsid w:val="00A01CB4"/>
    <w:rsid w:val="00A02550"/>
    <w:rsid w:val="00A02785"/>
    <w:rsid w:val="00A027D6"/>
    <w:rsid w:val="00A02A17"/>
    <w:rsid w:val="00A04B16"/>
    <w:rsid w:val="00A04F9B"/>
    <w:rsid w:val="00A052F0"/>
    <w:rsid w:val="00A05399"/>
    <w:rsid w:val="00A05453"/>
    <w:rsid w:val="00A0569B"/>
    <w:rsid w:val="00A0684D"/>
    <w:rsid w:val="00A06CEB"/>
    <w:rsid w:val="00A07A79"/>
    <w:rsid w:val="00A10F1A"/>
    <w:rsid w:val="00A1157D"/>
    <w:rsid w:val="00A11716"/>
    <w:rsid w:val="00A12B74"/>
    <w:rsid w:val="00A12F26"/>
    <w:rsid w:val="00A13223"/>
    <w:rsid w:val="00A132F1"/>
    <w:rsid w:val="00A133D4"/>
    <w:rsid w:val="00A13CFA"/>
    <w:rsid w:val="00A13ECE"/>
    <w:rsid w:val="00A13F85"/>
    <w:rsid w:val="00A14037"/>
    <w:rsid w:val="00A15883"/>
    <w:rsid w:val="00A1647D"/>
    <w:rsid w:val="00A166AB"/>
    <w:rsid w:val="00A16737"/>
    <w:rsid w:val="00A16833"/>
    <w:rsid w:val="00A17612"/>
    <w:rsid w:val="00A178F6"/>
    <w:rsid w:val="00A17964"/>
    <w:rsid w:val="00A2057A"/>
    <w:rsid w:val="00A20896"/>
    <w:rsid w:val="00A21129"/>
    <w:rsid w:val="00A21CF4"/>
    <w:rsid w:val="00A2215F"/>
    <w:rsid w:val="00A22860"/>
    <w:rsid w:val="00A22CDE"/>
    <w:rsid w:val="00A23542"/>
    <w:rsid w:val="00A23C32"/>
    <w:rsid w:val="00A23E3B"/>
    <w:rsid w:val="00A249DB"/>
    <w:rsid w:val="00A250A7"/>
    <w:rsid w:val="00A250FE"/>
    <w:rsid w:val="00A25DB8"/>
    <w:rsid w:val="00A267BA"/>
    <w:rsid w:val="00A272E4"/>
    <w:rsid w:val="00A27720"/>
    <w:rsid w:val="00A307E4"/>
    <w:rsid w:val="00A30EB0"/>
    <w:rsid w:val="00A31438"/>
    <w:rsid w:val="00A31B6E"/>
    <w:rsid w:val="00A327A6"/>
    <w:rsid w:val="00A32B33"/>
    <w:rsid w:val="00A337D0"/>
    <w:rsid w:val="00A3444C"/>
    <w:rsid w:val="00A356B9"/>
    <w:rsid w:val="00A358D0"/>
    <w:rsid w:val="00A35970"/>
    <w:rsid w:val="00A35D50"/>
    <w:rsid w:val="00A36022"/>
    <w:rsid w:val="00A379BD"/>
    <w:rsid w:val="00A403E7"/>
    <w:rsid w:val="00A4091C"/>
    <w:rsid w:val="00A40D95"/>
    <w:rsid w:val="00A41364"/>
    <w:rsid w:val="00A415E2"/>
    <w:rsid w:val="00A426F2"/>
    <w:rsid w:val="00A42ADC"/>
    <w:rsid w:val="00A42BA3"/>
    <w:rsid w:val="00A43220"/>
    <w:rsid w:val="00A43240"/>
    <w:rsid w:val="00A44F5E"/>
    <w:rsid w:val="00A45235"/>
    <w:rsid w:val="00A459CC"/>
    <w:rsid w:val="00A46630"/>
    <w:rsid w:val="00A4667D"/>
    <w:rsid w:val="00A46949"/>
    <w:rsid w:val="00A47A80"/>
    <w:rsid w:val="00A47D91"/>
    <w:rsid w:val="00A50C5C"/>
    <w:rsid w:val="00A5122A"/>
    <w:rsid w:val="00A5193F"/>
    <w:rsid w:val="00A51AE0"/>
    <w:rsid w:val="00A52617"/>
    <w:rsid w:val="00A5284B"/>
    <w:rsid w:val="00A52AC1"/>
    <w:rsid w:val="00A52D1F"/>
    <w:rsid w:val="00A540BD"/>
    <w:rsid w:val="00A54671"/>
    <w:rsid w:val="00A550D4"/>
    <w:rsid w:val="00A55554"/>
    <w:rsid w:val="00A559E9"/>
    <w:rsid w:val="00A55C9C"/>
    <w:rsid w:val="00A56BCF"/>
    <w:rsid w:val="00A5704D"/>
    <w:rsid w:val="00A6036F"/>
    <w:rsid w:val="00A6175E"/>
    <w:rsid w:val="00A61A5A"/>
    <w:rsid w:val="00A61D0A"/>
    <w:rsid w:val="00A61EA3"/>
    <w:rsid w:val="00A62792"/>
    <w:rsid w:val="00A62A53"/>
    <w:rsid w:val="00A62DC6"/>
    <w:rsid w:val="00A631D8"/>
    <w:rsid w:val="00A633B1"/>
    <w:rsid w:val="00A637E7"/>
    <w:rsid w:val="00A63A11"/>
    <w:rsid w:val="00A63A23"/>
    <w:rsid w:val="00A63CA5"/>
    <w:rsid w:val="00A63F8C"/>
    <w:rsid w:val="00A6433A"/>
    <w:rsid w:val="00A647D0"/>
    <w:rsid w:val="00A65165"/>
    <w:rsid w:val="00A6644F"/>
    <w:rsid w:val="00A66566"/>
    <w:rsid w:val="00A6758F"/>
    <w:rsid w:val="00A67AA8"/>
    <w:rsid w:val="00A67EF8"/>
    <w:rsid w:val="00A67FF8"/>
    <w:rsid w:val="00A705A8"/>
    <w:rsid w:val="00A70B7D"/>
    <w:rsid w:val="00A70BF2"/>
    <w:rsid w:val="00A70CB5"/>
    <w:rsid w:val="00A70ED2"/>
    <w:rsid w:val="00A7124F"/>
    <w:rsid w:val="00A7126F"/>
    <w:rsid w:val="00A7151C"/>
    <w:rsid w:val="00A71D85"/>
    <w:rsid w:val="00A71FAD"/>
    <w:rsid w:val="00A72061"/>
    <w:rsid w:val="00A720F7"/>
    <w:rsid w:val="00A73083"/>
    <w:rsid w:val="00A73684"/>
    <w:rsid w:val="00A73C79"/>
    <w:rsid w:val="00A744BD"/>
    <w:rsid w:val="00A74531"/>
    <w:rsid w:val="00A746D0"/>
    <w:rsid w:val="00A751B0"/>
    <w:rsid w:val="00A756FE"/>
    <w:rsid w:val="00A77B20"/>
    <w:rsid w:val="00A80146"/>
    <w:rsid w:val="00A8046B"/>
    <w:rsid w:val="00A80D52"/>
    <w:rsid w:val="00A80FA1"/>
    <w:rsid w:val="00A81297"/>
    <w:rsid w:val="00A81CFA"/>
    <w:rsid w:val="00A82BA9"/>
    <w:rsid w:val="00A82F39"/>
    <w:rsid w:val="00A83A02"/>
    <w:rsid w:val="00A83BB5"/>
    <w:rsid w:val="00A840EE"/>
    <w:rsid w:val="00A8522D"/>
    <w:rsid w:val="00A854D0"/>
    <w:rsid w:val="00A8578F"/>
    <w:rsid w:val="00A859A1"/>
    <w:rsid w:val="00A85EC7"/>
    <w:rsid w:val="00A8725F"/>
    <w:rsid w:val="00A875C4"/>
    <w:rsid w:val="00A87C84"/>
    <w:rsid w:val="00A90FFD"/>
    <w:rsid w:val="00A9110D"/>
    <w:rsid w:val="00A91446"/>
    <w:rsid w:val="00A91EC4"/>
    <w:rsid w:val="00A9216E"/>
    <w:rsid w:val="00A927FC"/>
    <w:rsid w:val="00A9283F"/>
    <w:rsid w:val="00A92F4E"/>
    <w:rsid w:val="00A9344D"/>
    <w:rsid w:val="00A9378F"/>
    <w:rsid w:val="00A94448"/>
    <w:rsid w:val="00A946CC"/>
    <w:rsid w:val="00A9500D"/>
    <w:rsid w:val="00A95802"/>
    <w:rsid w:val="00A958B4"/>
    <w:rsid w:val="00A95A10"/>
    <w:rsid w:val="00A96DFF"/>
    <w:rsid w:val="00A972F8"/>
    <w:rsid w:val="00AA03E8"/>
    <w:rsid w:val="00AA16A3"/>
    <w:rsid w:val="00AA1AD6"/>
    <w:rsid w:val="00AA1EFE"/>
    <w:rsid w:val="00AA2438"/>
    <w:rsid w:val="00AA2E0B"/>
    <w:rsid w:val="00AA3CFD"/>
    <w:rsid w:val="00AA49EE"/>
    <w:rsid w:val="00AA5AE3"/>
    <w:rsid w:val="00AA62E4"/>
    <w:rsid w:val="00AA631B"/>
    <w:rsid w:val="00AA6D14"/>
    <w:rsid w:val="00AA7661"/>
    <w:rsid w:val="00AA7D06"/>
    <w:rsid w:val="00AA7FBE"/>
    <w:rsid w:val="00AB0340"/>
    <w:rsid w:val="00AB0749"/>
    <w:rsid w:val="00AB0774"/>
    <w:rsid w:val="00AB08DD"/>
    <w:rsid w:val="00AB10ED"/>
    <w:rsid w:val="00AB13AE"/>
    <w:rsid w:val="00AB1DCC"/>
    <w:rsid w:val="00AB2F81"/>
    <w:rsid w:val="00AB4598"/>
    <w:rsid w:val="00AB46EA"/>
    <w:rsid w:val="00AB4AF9"/>
    <w:rsid w:val="00AB51C2"/>
    <w:rsid w:val="00AB533B"/>
    <w:rsid w:val="00AB58E6"/>
    <w:rsid w:val="00AB5A6F"/>
    <w:rsid w:val="00AB5C2B"/>
    <w:rsid w:val="00AB61BF"/>
    <w:rsid w:val="00AB6E47"/>
    <w:rsid w:val="00AB751D"/>
    <w:rsid w:val="00AC058F"/>
    <w:rsid w:val="00AC0ABB"/>
    <w:rsid w:val="00AC0BB3"/>
    <w:rsid w:val="00AC0F34"/>
    <w:rsid w:val="00AC10E4"/>
    <w:rsid w:val="00AC11E2"/>
    <w:rsid w:val="00AC19AF"/>
    <w:rsid w:val="00AC1A79"/>
    <w:rsid w:val="00AC1DD9"/>
    <w:rsid w:val="00AC27EE"/>
    <w:rsid w:val="00AC2F73"/>
    <w:rsid w:val="00AC32AA"/>
    <w:rsid w:val="00AC3C0A"/>
    <w:rsid w:val="00AC427B"/>
    <w:rsid w:val="00AC46EB"/>
    <w:rsid w:val="00AC4A72"/>
    <w:rsid w:val="00AC4E9B"/>
    <w:rsid w:val="00AC5023"/>
    <w:rsid w:val="00AC5620"/>
    <w:rsid w:val="00AC5627"/>
    <w:rsid w:val="00AC5805"/>
    <w:rsid w:val="00AC5CE3"/>
    <w:rsid w:val="00AC638E"/>
    <w:rsid w:val="00AC6842"/>
    <w:rsid w:val="00AC6C1F"/>
    <w:rsid w:val="00AC7006"/>
    <w:rsid w:val="00AC75A5"/>
    <w:rsid w:val="00AC75D8"/>
    <w:rsid w:val="00AC7706"/>
    <w:rsid w:val="00AD0747"/>
    <w:rsid w:val="00AD08E6"/>
    <w:rsid w:val="00AD0973"/>
    <w:rsid w:val="00AD0C46"/>
    <w:rsid w:val="00AD0ED9"/>
    <w:rsid w:val="00AD235C"/>
    <w:rsid w:val="00AD2D1E"/>
    <w:rsid w:val="00AD3846"/>
    <w:rsid w:val="00AD3CC0"/>
    <w:rsid w:val="00AD47D3"/>
    <w:rsid w:val="00AD6131"/>
    <w:rsid w:val="00AD6BA0"/>
    <w:rsid w:val="00AD6D39"/>
    <w:rsid w:val="00AD6EC7"/>
    <w:rsid w:val="00AD6F31"/>
    <w:rsid w:val="00AD7523"/>
    <w:rsid w:val="00AE0232"/>
    <w:rsid w:val="00AE040B"/>
    <w:rsid w:val="00AE0999"/>
    <w:rsid w:val="00AE2151"/>
    <w:rsid w:val="00AE215B"/>
    <w:rsid w:val="00AE2649"/>
    <w:rsid w:val="00AE2BF9"/>
    <w:rsid w:val="00AE3807"/>
    <w:rsid w:val="00AE48D6"/>
    <w:rsid w:val="00AE4A2C"/>
    <w:rsid w:val="00AE4A55"/>
    <w:rsid w:val="00AE517A"/>
    <w:rsid w:val="00AE52A3"/>
    <w:rsid w:val="00AE5937"/>
    <w:rsid w:val="00AE6502"/>
    <w:rsid w:val="00AE71C6"/>
    <w:rsid w:val="00AE7B45"/>
    <w:rsid w:val="00AF0582"/>
    <w:rsid w:val="00AF06E9"/>
    <w:rsid w:val="00AF0725"/>
    <w:rsid w:val="00AF0DEC"/>
    <w:rsid w:val="00AF1385"/>
    <w:rsid w:val="00AF1E64"/>
    <w:rsid w:val="00AF3976"/>
    <w:rsid w:val="00AF3A70"/>
    <w:rsid w:val="00AF3CAE"/>
    <w:rsid w:val="00AF56C7"/>
    <w:rsid w:val="00AF57BD"/>
    <w:rsid w:val="00AF62F4"/>
    <w:rsid w:val="00AF6860"/>
    <w:rsid w:val="00AF6DE8"/>
    <w:rsid w:val="00AF774A"/>
    <w:rsid w:val="00AF7B52"/>
    <w:rsid w:val="00AF7BFA"/>
    <w:rsid w:val="00AF7ED2"/>
    <w:rsid w:val="00AF7F2E"/>
    <w:rsid w:val="00B00886"/>
    <w:rsid w:val="00B0156F"/>
    <w:rsid w:val="00B0285B"/>
    <w:rsid w:val="00B02BF3"/>
    <w:rsid w:val="00B02E19"/>
    <w:rsid w:val="00B0308D"/>
    <w:rsid w:val="00B0389E"/>
    <w:rsid w:val="00B03B5B"/>
    <w:rsid w:val="00B0458F"/>
    <w:rsid w:val="00B047E1"/>
    <w:rsid w:val="00B04F2F"/>
    <w:rsid w:val="00B04FB5"/>
    <w:rsid w:val="00B05521"/>
    <w:rsid w:val="00B059DF"/>
    <w:rsid w:val="00B06E3B"/>
    <w:rsid w:val="00B06E7D"/>
    <w:rsid w:val="00B076EF"/>
    <w:rsid w:val="00B07D26"/>
    <w:rsid w:val="00B07DF1"/>
    <w:rsid w:val="00B07E94"/>
    <w:rsid w:val="00B1022D"/>
    <w:rsid w:val="00B10B83"/>
    <w:rsid w:val="00B1130D"/>
    <w:rsid w:val="00B11361"/>
    <w:rsid w:val="00B11733"/>
    <w:rsid w:val="00B11B64"/>
    <w:rsid w:val="00B12D00"/>
    <w:rsid w:val="00B1389E"/>
    <w:rsid w:val="00B138D1"/>
    <w:rsid w:val="00B13C95"/>
    <w:rsid w:val="00B13F96"/>
    <w:rsid w:val="00B14934"/>
    <w:rsid w:val="00B14EED"/>
    <w:rsid w:val="00B15266"/>
    <w:rsid w:val="00B153DF"/>
    <w:rsid w:val="00B15C28"/>
    <w:rsid w:val="00B162B1"/>
    <w:rsid w:val="00B16E79"/>
    <w:rsid w:val="00B17028"/>
    <w:rsid w:val="00B17A61"/>
    <w:rsid w:val="00B201D6"/>
    <w:rsid w:val="00B2044B"/>
    <w:rsid w:val="00B20710"/>
    <w:rsid w:val="00B20917"/>
    <w:rsid w:val="00B20BA3"/>
    <w:rsid w:val="00B212A2"/>
    <w:rsid w:val="00B217F7"/>
    <w:rsid w:val="00B21FCD"/>
    <w:rsid w:val="00B221E2"/>
    <w:rsid w:val="00B229DD"/>
    <w:rsid w:val="00B22CF2"/>
    <w:rsid w:val="00B230AB"/>
    <w:rsid w:val="00B23315"/>
    <w:rsid w:val="00B2383A"/>
    <w:rsid w:val="00B247C3"/>
    <w:rsid w:val="00B25766"/>
    <w:rsid w:val="00B2583D"/>
    <w:rsid w:val="00B259BD"/>
    <w:rsid w:val="00B2618A"/>
    <w:rsid w:val="00B2647A"/>
    <w:rsid w:val="00B267C4"/>
    <w:rsid w:val="00B27755"/>
    <w:rsid w:val="00B277D4"/>
    <w:rsid w:val="00B30D89"/>
    <w:rsid w:val="00B31838"/>
    <w:rsid w:val="00B32BF0"/>
    <w:rsid w:val="00B331F4"/>
    <w:rsid w:val="00B33884"/>
    <w:rsid w:val="00B34188"/>
    <w:rsid w:val="00B34BEF"/>
    <w:rsid w:val="00B354EE"/>
    <w:rsid w:val="00B356FA"/>
    <w:rsid w:val="00B35B49"/>
    <w:rsid w:val="00B35ECD"/>
    <w:rsid w:val="00B3636E"/>
    <w:rsid w:val="00B37BDC"/>
    <w:rsid w:val="00B37F90"/>
    <w:rsid w:val="00B40035"/>
    <w:rsid w:val="00B40A8E"/>
    <w:rsid w:val="00B417AF"/>
    <w:rsid w:val="00B41911"/>
    <w:rsid w:val="00B425B9"/>
    <w:rsid w:val="00B42843"/>
    <w:rsid w:val="00B42A62"/>
    <w:rsid w:val="00B42E47"/>
    <w:rsid w:val="00B4351A"/>
    <w:rsid w:val="00B43974"/>
    <w:rsid w:val="00B4445D"/>
    <w:rsid w:val="00B444F6"/>
    <w:rsid w:val="00B44894"/>
    <w:rsid w:val="00B45042"/>
    <w:rsid w:val="00B4582B"/>
    <w:rsid w:val="00B45D44"/>
    <w:rsid w:val="00B46887"/>
    <w:rsid w:val="00B46894"/>
    <w:rsid w:val="00B46A4F"/>
    <w:rsid w:val="00B46C56"/>
    <w:rsid w:val="00B4738F"/>
    <w:rsid w:val="00B47834"/>
    <w:rsid w:val="00B5031D"/>
    <w:rsid w:val="00B50337"/>
    <w:rsid w:val="00B50D01"/>
    <w:rsid w:val="00B50E8D"/>
    <w:rsid w:val="00B519F4"/>
    <w:rsid w:val="00B5201A"/>
    <w:rsid w:val="00B5300B"/>
    <w:rsid w:val="00B532E2"/>
    <w:rsid w:val="00B53A6F"/>
    <w:rsid w:val="00B53F2F"/>
    <w:rsid w:val="00B543B9"/>
    <w:rsid w:val="00B54614"/>
    <w:rsid w:val="00B54BC3"/>
    <w:rsid w:val="00B54D08"/>
    <w:rsid w:val="00B5555C"/>
    <w:rsid w:val="00B55C97"/>
    <w:rsid w:val="00B55DE5"/>
    <w:rsid w:val="00B55E3C"/>
    <w:rsid w:val="00B55F5B"/>
    <w:rsid w:val="00B566B4"/>
    <w:rsid w:val="00B56F0C"/>
    <w:rsid w:val="00B5779F"/>
    <w:rsid w:val="00B60247"/>
    <w:rsid w:val="00B602C8"/>
    <w:rsid w:val="00B602D9"/>
    <w:rsid w:val="00B61195"/>
    <w:rsid w:val="00B61D2E"/>
    <w:rsid w:val="00B62341"/>
    <w:rsid w:val="00B62483"/>
    <w:rsid w:val="00B63232"/>
    <w:rsid w:val="00B638F6"/>
    <w:rsid w:val="00B63AB3"/>
    <w:rsid w:val="00B6464D"/>
    <w:rsid w:val="00B64B85"/>
    <w:rsid w:val="00B65B57"/>
    <w:rsid w:val="00B65BAD"/>
    <w:rsid w:val="00B65CCE"/>
    <w:rsid w:val="00B660B0"/>
    <w:rsid w:val="00B66B58"/>
    <w:rsid w:val="00B66FDB"/>
    <w:rsid w:val="00B70B8C"/>
    <w:rsid w:val="00B716AD"/>
    <w:rsid w:val="00B71E89"/>
    <w:rsid w:val="00B72393"/>
    <w:rsid w:val="00B72A25"/>
    <w:rsid w:val="00B731B0"/>
    <w:rsid w:val="00B7364D"/>
    <w:rsid w:val="00B736B5"/>
    <w:rsid w:val="00B73A9E"/>
    <w:rsid w:val="00B74345"/>
    <w:rsid w:val="00B74807"/>
    <w:rsid w:val="00B74FF6"/>
    <w:rsid w:val="00B75D48"/>
    <w:rsid w:val="00B7670F"/>
    <w:rsid w:val="00B770B5"/>
    <w:rsid w:val="00B77992"/>
    <w:rsid w:val="00B8008F"/>
    <w:rsid w:val="00B800FB"/>
    <w:rsid w:val="00B80173"/>
    <w:rsid w:val="00B80987"/>
    <w:rsid w:val="00B80BC7"/>
    <w:rsid w:val="00B80F04"/>
    <w:rsid w:val="00B81299"/>
    <w:rsid w:val="00B8131E"/>
    <w:rsid w:val="00B8135B"/>
    <w:rsid w:val="00B826B7"/>
    <w:rsid w:val="00B82ACC"/>
    <w:rsid w:val="00B82FBC"/>
    <w:rsid w:val="00B83473"/>
    <w:rsid w:val="00B83695"/>
    <w:rsid w:val="00B83AAB"/>
    <w:rsid w:val="00B83B26"/>
    <w:rsid w:val="00B83CF5"/>
    <w:rsid w:val="00B83E37"/>
    <w:rsid w:val="00B84F65"/>
    <w:rsid w:val="00B84F74"/>
    <w:rsid w:val="00B853B9"/>
    <w:rsid w:val="00B86CE2"/>
    <w:rsid w:val="00B87005"/>
    <w:rsid w:val="00B87574"/>
    <w:rsid w:val="00B87842"/>
    <w:rsid w:val="00B878D4"/>
    <w:rsid w:val="00B87B81"/>
    <w:rsid w:val="00B90EEF"/>
    <w:rsid w:val="00B911D3"/>
    <w:rsid w:val="00B9145F"/>
    <w:rsid w:val="00B927DE"/>
    <w:rsid w:val="00B92FD8"/>
    <w:rsid w:val="00B93163"/>
    <w:rsid w:val="00B93BE8"/>
    <w:rsid w:val="00B94C76"/>
    <w:rsid w:val="00B95239"/>
    <w:rsid w:val="00B9577D"/>
    <w:rsid w:val="00B96774"/>
    <w:rsid w:val="00B96F65"/>
    <w:rsid w:val="00B973CD"/>
    <w:rsid w:val="00B9781E"/>
    <w:rsid w:val="00B97980"/>
    <w:rsid w:val="00BA1161"/>
    <w:rsid w:val="00BA14D4"/>
    <w:rsid w:val="00BA1D75"/>
    <w:rsid w:val="00BA2816"/>
    <w:rsid w:val="00BA2B5A"/>
    <w:rsid w:val="00BA2E61"/>
    <w:rsid w:val="00BA30E2"/>
    <w:rsid w:val="00BA3555"/>
    <w:rsid w:val="00BA37AE"/>
    <w:rsid w:val="00BA415C"/>
    <w:rsid w:val="00BA41D2"/>
    <w:rsid w:val="00BA45B5"/>
    <w:rsid w:val="00BA5D7C"/>
    <w:rsid w:val="00BA655F"/>
    <w:rsid w:val="00BA716F"/>
    <w:rsid w:val="00BA7600"/>
    <w:rsid w:val="00BA7A4F"/>
    <w:rsid w:val="00BB067B"/>
    <w:rsid w:val="00BB0FFD"/>
    <w:rsid w:val="00BB19EC"/>
    <w:rsid w:val="00BB21B3"/>
    <w:rsid w:val="00BB3449"/>
    <w:rsid w:val="00BB369A"/>
    <w:rsid w:val="00BB3B0E"/>
    <w:rsid w:val="00BB400A"/>
    <w:rsid w:val="00BB5F01"/>
    <w:rsid w:val="00BB6CD4"/>
    <w:rsid w:val="00BB742C"/>
    <w:rsid w:val="00BC0635"/>
    <w:rsid w:val="00BC0900"/>
    <w:rsid w:val="00BC0B80"/>
    <w:rsid w:val="00BC0FE8"/>
    <w:rsid w:val="00BC12CF"/>
    <w:rsid w:val="00BC1591"/>
    <w:rsid w:val="00BC1FFC"/>
    <w:rsid w:val="00BC2D32"/>
    <w:rsid w:val="00BC331B"/>
    <w:rsid w:val="00BC337A"/>
    <w:rsid w:val="00BC33A9"/>
    <w:rsid w:val="00BC34C3"/>
    <w:rsid w:val="00BC405B"/>
    <w:rsid w:val="00BC49E1"/>
    <w:rsid w:val="00BC50AE"/>
    <w:rsid w:val="00BC5323"/>
    <w:rsid w:val="00BC6183"/>
    <w:rsid w:val="00BC62D0"/>
    <w:rsid w:val="00BC663F"/>
    <w:rsid w:val="00BC7922"/>
    <w:rsid w:val="00BC7C82"/>
    <w:rsid w:val="00BD0D8F"/>
    <w:rsid w:val="00BD158F"/>
    <w:rsid w:val="00BD241B"/>
    <w:rsid w:val="00BD259E"/>
    <w:rsid w:val="00BD26C4"/>
    <w:rsid w:val="00BD2A3F"/>
    <w:rsid w:val="00BD335E"/>
    <w:rsid w:val="00BD36A1"/>
    <w:rsid w:val="00BD3890"/>
    <w:rsid w:val="00BD3973"/>
    <w:rsid w:val="00BD3FD5"/>
    <w:rsid w:val="00BD42E8"/>
    <w:rsid w:val="00BD482A"/>
    <w:rsid w:val="00BD4BE3"/>
    <w:rsid w:val="00BD5435"/>
    <w:rsid w:val="00BD630E"/>
    <w:rsid w:val="00BD635D"/>
    <w:rsid w:val="00BD7165"/>
    <w:rsid w:val="00BD75CE"/>
    <w:rsid w:val="00BD7E65"/>
    <w:rsid w:val="00BE05CC"/>
    <w:rsid w:val="00BE0A79"/>
    <w:rsid w:val="00BE17DE"/>
    <w:rsid w:val="00BE1E74"/>
    <w:rsid w:val="00BE26B2"/>
    <w:rsid w:val="00BE2D12"/>
    <w:rsid w:val="00BE2DFF"/>
    <w:rsid w:val="00BE3D21"/>
    <w:rsid w:val="00BE3EE8"/>
    <w:rsid w:val="00BE4236"/>
    <w:rsid w:val="00BE574B"/>
    <w:rsid w:val="00BE61AA"/>
    <w:rsid w:val="00BE6437"/>
    <w:rsid w:val="00BE6733"/>
    <w:rsid w:val="00BE686C"/>
    <w:rsid w:val="00BE70DC"/>
    <w:rsid w:val="00BE73CB"/>
    <w:rsid w:val="00BE75A6"/>
    <w:rsid w:val="00BE7796"/>
    <w:rsid w:val="00BE79AE"/>
    <w:rsid w:val="00BE7A3C"/>
    <w:rsid w:val="00BF01ED"/>
    <w:rsid w:val="00BF06DF"/>
    <w:rsid w:val="00BF07AC"/>
    <w:rsid w:val="00BF0F9D"/>
    <w:rsid w:val="00BF1731"/>
    <w:rsid w:val="00BF1782"/>
    <w:rsid w:val="00BF1863"/>
    <w:rsid w:val="00BF2C4B"/>
    <w:rsid w:val="00BF31EA"/>
    <w:rsid w:val="00BF38B5"/>
    <w:rsid w:val="00BF3E9F"/>
    <w:rsid w:val="00BF3F12"/>
    <w:rsid w:val="00BF3FD4"/>
    <w:rsid w:val="00BF46D6"/>
    <w:rsid w:val="00BF6B70"/>
    <w:rsid w:val="00BF737F"/>
    <w:rsid w:val="00BF7805"/>
    <w:rsid w:val="00BF7D46"/>
    <w:rsid w:val="00BF7D8E"/>
    <w:rsid w:val="00C00588"/>
    <w:rsid w:val="00C005BA"/>
    <w:rsid w:val="00C007FC"/>
    <w:rsid w:val="00C00CA9"/>
    <w:rsid w:val="00C00D2C"/>
    <w:rsid w:val="00C00EFB"/>
    <w:rsid w:val="00C0199C"/>
    <w:rsid w:val="00C01DFA"/>
    <w:rsid w:val="00C0248A"/>
    <w:rsid w:val="00C035D4"/>
    <w:rsid w:val="00C038F1"/>
    <w:rsid w:val="00C03B4C"/>
    <w:rsid w:val="00C04635"/>
    <w:rsid w:val="00C05161"/>
    <w:rsid w:val="00C058C0"/>
    <w:rsid w:val="00C06A6C"/>
    <w:rsid w:val="00C07246"/>
    <w:rsid w:val="00C07EBC"/>
    <w:rsid w:val="00C10BBA"/>
    <w:rsid w:val="00C110AC"/>
    <w:rsid w:val="00C110E0"/>
    <w:rsid w:val="00C1156A"/>
    <w:rsid w:val="00C11DBB"/>
    <w:rsid w:val="00C11F47"/>
    <w:rsid w:val="00C1205A"/>
    <w:rsid w:val="00C121F2"/>
    <w:rsid w:val="00C1292F"/>
    <w:rsid w:val="00C12B02"/>
    <w:rsid w:val="00C12F44"/>
    <w:rsid w:val="00C142FE"/>
    <w:rsid w:val="00C14B66"/>
    <w:rsid w:val="00C14F03"/>
    <w:rsid w:val="00C14F76"/>
    <w:rsid w:val="00C154E5"/>
    <w:rsid w:val="00C155EF"/>
    <w:rsid w:val="00C159EF"/>
    <w:rsid w:val="00C15D76"/>
    <w:rsid w:val="00C15D7B"/>
    <w:rsid w:val="00C15DB8"/>
    <w:rsid w:val="00C164AE"/>
    <w:rsid w:val="00C168A0"/>
    <w:rsid w:val="00C16E94"/>
    <w:rsid w:val="00C17C46"/>
    <w:rsid w:val="00C20B9A"/>
    <w:rsid w:val="00C20EAD"/>
    <w:rsid w:val="00C2153A"/>
    <w:rsid w:val="00C229CA"/>
    <w:rsid w:val="00C22B33"/>
    <w:rsid w:val="00C23738"/>
    <w:rsid w:val="00C2436E"/>
    <w:rsid w:val="00C25DE7"/>
    <w:rsid w:val="00C26261"/>
    <w:rsid w:val="00C26D2C"/>
    <w:rsid w:val="00C27C45"/>
    <w:rsid w:val="00C301D1"/>
    <w:rsid w:val="00C30778"/>
    <w:rsid w:val="00C30E72"/>
    <w:rsid w:val="00C3108A"/>
    <w:rsid w:val="00C310D6"/>
    <w:rsid w:val="00C311E1"/>
    <w:rsid w:val="00C3274A"/>
    <w:rsid w:val="00C32995"/>
    <w:rsid w:val="00C32BBF"/>
    <w:rsid w:val="00C32C62"/>
    <w:rsid w:val="00C33CE4"/>
    <w:rsid w:val="00C345D0"/>
    <w:rsid w:val="00C349B3"/>
    <w:rsid w:val="00C34A3B"/>
    <w:rsid w:val="00C34B81"/>
    <w:rsid w:val="00C3527F"/>
    <w:rsid w:val="00C35360"/>
    <w:rsid w:val="00C35531"/>
    <w:rsid w:val="00C35DC0"/>
    <w:rsid w:val="00C37899"/>
    <w:rsid w:val="00C37C7A"/>
    <w:rsid w:val="00C400D9"/>
    <w:rsid w:val="00C40B07"/>
    <w:rsid w:val="00C40B2D"/>
    <w:rsid w:val="00C40F88"/>
    <w:rsid w:val="00C41013"/>
    <w:rsid w:val="00C413C0"/>
    <w:rsid w:val="00C42DD1"/>
    <w:rsid w:val="00C433A7"/>
    <w:rsid w:val="00C436D8"/>
    <w:rsid w:val="00C43C55"/>
    <w:rsid w:val="00C43FEC"/>
    <w:rsid w:val="00C44673"/>
    <w:rsid w:val="00C44C86"/>
    <w:rsid w:val="00C44F35"/>
    <w:rsid w:val="00C45C24"/>
    <w:rsid w:val="00C45DF5"/>
    <w:rsid w:val="00C45F2A"/>
    <w:rsid w:val="00C4697B"/>
    <w:rsid w:val="00C475C4"/>
    <w:rsid w:val="00C47DDB"/>
    <w:rsid w:val="00C47FEE"/>
    <w:rsid w:val="00C500F1"/>
    <w:rsid w:val="00C50D08"/>
    <w:rsid w:val="00C50F80"/>
    <w:rsid w:val="00C518B2"/>
    <w:rsid w:val="00C51BE5"/>
    <w:rsid w:val="00C51FD3"/>
    <w:rsid w:val="00C52206"/>
    <w:rsid w:val="00C5268C"/>
    <w:rsid w:val="00C52EC6"/>
    <w:rsid w:val="00C535A5"/>
    <w:rsid w:val="00C53982"/>
    <w:rsid w:val="00C53DBE"/>
    <w:rsid w:val="00C541E8"/>
    <w:rsid w:val="00C5494B"/>
    <w:rsid w:val="00C54A42"/>
    <w:rsid w:val="00C54FF2"/>
    <w:rsid w:val="00C56981"/>
    <w:rsid w:val="00C56C85"/>
    <w:rsid w:val="00C5714E"/>
    <w:rsid w:val="00C57A57"/>
    <w:rsid w:val="00C606E6"/>
    <w:rsid w:val="00C6111F"/>
    <w:rsid w:val="00C6143D"/>
    <w:rsid w:val="00C61C9D"/>
    <w:rsid w:val="00C632A4"/>
    <w:rsid w:val="00C63767"/>
    <w:rsid w:val="00C63A50"/>
    <w:rsid w:val="00C63D9C"/>
    <w:rsid w:val="00C640C6"/>
    <w:rsid w:val="00C64A51"/>
    <w:rsid w:val="00C65961"/>
    <w:rsid w:val="00C6631F"/>
    <w:rsid w:val="00C66484"/>
    <w:rsid w:val="00C669CB"/>
    <w:rsid w:val="00C67161"/>
    <w:rsid w:val="00C67263"/>
    <w:rsid w:val="00C701A0"/>
    <w:rsid w:val="00C70434"/>
    <w:rsid w:val="00C70727"/>
    <w:rsid w:val="00C7086F"/>
    <w:rsid w:val="00C70A18"/>
    <w:rsid w:val="00C70EAB"/>
    <w:rsid w:val="00C71223"/>
    <w:rsid w:val="00C71F59"/>
    <w:rsid w:val="00C721DC"/>
    <w:rsid w:val="00C72286"/>
    <w:rsid w:val="00C72592"/>
    <w:rsid w:val="00C7320B"/>
    <w:rsid w:val="00C732A2"/>
    <w:rsid w:val="00C73A89"/>
    <w:rsid w:val="00C74418"/>
    <w:rsid w:val="00C74871"/>
    <w:rsid w:val="00C74DC9"/>
    <w:rsid w:val="00C753E4"/>
    <w:rsid w:val="00C7638C"/>
    <w:rsid w:val="00C76DC3"/>
    <w:rsid w:val="00C76F8E"/>
    <w:rsid w:val="00C771BA"/>
    <w:rsid w:val="00C77ACD"/>
    <w:rsid w:val="00C8061E"/>
    <w:rsid w:val="00C81137"/>
    <w:rsid w:val="00C8143B"/>
    <w:rsid w:val="00C8175D"/>
    <w:rsid w:val="00C81E66"/>
    <w:rsid w:val="00C82327"/>
    <w:rsid w:val="00C82734"/>
    <w:rsid w:val="00C8389D"/>
    <w:rsid w:val="00C83F38"/>
    <w:rsid w:val="00C840A4"/>
    <w:rsid w:val="00C843E0"/>
    <w:rsid w:val="00C84F26"/>
    <w:rsid w:val="00C84F91"/>
    <w:rsid w:val="00C873B3"/>
    <w:rsid w:val="00C87990"/>
    <w:rsid w:val="00C87BB0"/>
    <w:rsid w:val="00C87E39"/>
    <w:rsid w:val="00C87E67"/>
    <w:rsid w:val="00C90029"/>
    <w:rsid w:val="00C9038B"/>
    <w:rsid w:val="00C91CBE"/>
    <w:rsid w:val="00C92555"/>
    <w:rsid w:val="00C9304B"/>
    <w:rsid w:val="00C94815"/>
    <w:rsid w:val="00C948F6"/>
    <w:rsid w:val="00C94A84"/>
    <w:rsid w:val="00C9579A"/>
    <w:rsid w:val="00C95EFA"/>
    <w:rsid w:val="00C968B9"/>
    <w:rsid w:val="00C96B4D"/>
    <w:rsid w:val="00C970BB"/>
    <w:rsid w:val="00CA0BBA"/>
    <w:rsid w:val="00CA139E"/>
    <w:rsid w:val="00CA1533"/>
    <w:rsid w:val="00CA1742"/>
    <w:rsid w:val="00CA221F"/>
    <w:rsid w:val="00CA2531"/>
    <w:rsid w:val="00CA3AB4"/>
    <w:rsid w:val="00CA432C"/>
    <w:rsid w:val="00CA453A"/>
    <w:rsid w:val="00CA55F9"/>
    <w:rsid w:val="00CA5777"/>
    <w:rsid w:val="00CA57EE"/>
    <w:rsid w:val="00CA6824"/>
    <w:rsid w:val="00CA6DF4"/>
    <w:rsid w:val="00CA739A"/>
    <w:rsid w:val="00CA749D"/>
    <w:rsid w:val="00CA7B6B"/>
    <w:rsid w:val="00CB0C5C"/>
    <w:rsid w:val="00CB14EC"/>
    <w:rsid w:val="00CB24AB"/>
    <w:rsid w:val="00CB251E"/>
    <w:rsid w:val="00CB2979"/>
    <w:rsid w:val="00CB3605"/>
    <w:rsid w:val="00CB36BE"/>
    <w:rsid w:val="00CB382B"/>
    <w:rsid w:val="00CB736C"/>
    <w:rsid w:val="00CB7799"/>
    <w:rsid w:val="00CB77D4"/>
    <w:rsid w:val="00CB7879"/>
    <w:rsid w:val="00CC015F"/>
    <w:rsid w:val="00CC0339"/>
    <w:rsid w:val="00CC0490"/>
    <w:rsid w:val="00CC075C"/>
    <w:rsid w:val="00CC117E"/>
    <w:rsid w:val="00CC1227"/>
    <w:rsid w:val="00CC1249"/>
    <w:rsid w:val="00CC133B"/>
    <w:rsid w:val="00CC264D"/>
    <w:rsid w:val="00CC29C4"/>
    <w:rsid w:val="00CC45F0"/>
    <w:rsid w:val="00CC48C7"/>
    <w:rsid w:val="00CC49A0"/>
    <w:rsid w:val="00CC4B20"/>
    <w:rsid w:val="00CC5BC2"/>
    <w:rsid w:val="00CC5C31"/>
    <w:rsid w:val="00CC5C45"/>
    <w:rsid w:val="00CC6108"/>
    <w:rsid w:val="00CC7165"/>
    <w:rsid w:val="00CC7468"/>
    <w:rsid w:val="00CC7E58"/>
    <w:rsid w:val="00CD03EC"/>
    <w:rsid w:val="00CD0920"/>
    <w:rsid w:val="00CD12F4"/>
    <w:rsid w:val="00CD1722"/>
    <w:rsid w:val="00CD20A2"/>
    <w:rsid w:val="00CD230F"/>
    <w:rsid w:val="00CD2D37"/>
    <w:rsid w:val="00CD2DEE"/>
    <w:rsid w:val="00CD3864"/>
    <w:rsid w:val="00CD3EDB"/>
    <w:rsid w:val="00CD456C"/>
    <w:rsid w:val="00CD479F"/>
    <w:rsid w:val="00CD4A11"/>
    <w:rsid w:val="00CD5253"/>
    <w:rsid w:val="00CD576C"/>
    <w:rsid w:val="00CD599D"/>
    <w:rsid w:val="00CD606C"/>
    <w:rsid w:val="00CD78E3"/>
    <w:rsid w:val="00CE0077"/>
    <w:rsid w:val="00CE03C8"/>
    <w:rsid w:val="00CE070D"/>
    <w:rsid w:val="00CE074B"/>
    <w:rsid w:val="00CE0921"/>
    <w:rsid w:val="00CE0BE4"/>
    <w:rsid w:val="00CE142C"/>
    <w:rsid w:val="00CE1437"/>
    <w:rsid w:val="00CE161A"/>
    <w:rsid w:val="00CE1928"/>
    <w:rsid w:val="00CE214A"/>
    <w:rsid w:val="00CE2255"/>
    <w:rsid w:val="00CE29E4"/>
    <w:rsid w:val="00CE2FE3"/>
    <w:rsid w:val="00CE32DD"/>
    <w:rsid w:val="00CE351E"/>
    <w:rsid w:val="00CE4BC4"/>
    <w:rsid w:val="00CE4E59"/>
    <w:rsid w:val="00CE5B8B"/>
    <w:rsid w:val="00CE62C5"/>
    <w:rsid w:val="00CE648D"/>
    <w:rsid w:val="00CE6562"/>
    <w:rsid w:val="00CE663C"/>
    <w:rsid w:val="00CE7140"/>
    <w:rsid w:val="00CF06E7"/>
    <w:rsid w:val="00CF143C"/>
    <w:rsid w:val="00CF1847"/>
    <w:rsid w:val="00CF1BD0"/>
    <w:rsid w:val="00CF1D37"/>
    <w:rsid w:val="00CF2FE3"/>
    <w:rsid w:val="00CF33E3"/>
    <w:rsid w:val="00CF3801"/>
    <w:rsid w:val="00CF40D4"/>
    <w:rsid w:val="00CF421F"/>
    <w:rsid w:val="00CF4302"/>
    <w:rsid w:val="00CF4327"/>
    <w:rsid w:val="00CF56CA"/>
    <w:rsid w:val="00CF60F1"/>
    <w:rsid w:val="00CF6696"/>
    <w:rsid w:val="00CF76E7"/>
    <w:rsid w:val="00CF7AA2"/>
    <w:rsid w:val="00D0168B"/>
    <w:rsid w:val="00D018DC"/>
    <w:rsid w:val="00D02085"/>
    <w:rsid w:val="00D02115"/>
    <w:rsid w:val="00D021FD"/>
    <w:rsid w:val="00D02602"/>
    <w:rsid w:val="00D0299F"/>
    <w:rsid w:val="00D02B02"/>
    <w:rsid w:val="00D02DEE"/>
    <w:rsid w:val="00D02E1A"/>
    <w:rsid w:val="00D0304C"/>
    <w:rsid w:val="00D04CE4"/>
    <w:rsid w:val="00D05497"/>
    <w:rsid w:val="00D055C6"/>
    <w:rsid w:val="00D065CE"/>
    <w:rsid w:val="00D0676F"/>
    <w:rsid w:val="00D069DF"/>
    <w:rsid w:val="00D07620"/>
    <w:rsid w:val="00D076BC"/>
    <w:rsid w:val="00D10802"/>
    <w:rsid w:val="00D11BD1"/>
    <w:rsid w:val="00D12FCE"/>
    <w:rsid w:val="00D13873"/>
    <w:rsid w:val="00D139B3"/>
    <w:rsid w:val="00D14F3E"/>
    <w:rsid w:val="00D15DB3"/>
    <w:rsid w:val="00D16CE6"/>
    <w:rsid w:val="00D16DA1"/>
    <w:rsid w:val="00D1756E"/>
    <w:rsid w:val="00D17AC6"/>
    <w:rsid w:val="00D17BAB"/>
    <w:rsid w:val="00D201A4"/>
    <w:rsid w:val="00D20344"/>
    <w:rsid w:val="00D206F4"/>
    <w:rsid w:val="00D20C39"/>
    <w:rsid w:val="00D20C4C"/>
    <w:rsid w:val="00D20D77"/>
    <w:rsid w:val="00D210A3"/>
    <w:rsid w:val="00D217CB"/>
    <w:rsid w:val="00D21CD4"/>
    <w:rsid w:val="00D22554"/>
    <w:rsid w:val="00D22741"/>
    <w:rsid w:val="00D229D4"/>
    <w:rsid w:val="00D229E1"/>
    <w:rsid w:val="00D234C9"/>
    <w:rsid w:val="00D235DE"/>
    <w:rsid w:val="00D237CE"/>
    <w:rsid w:val="00D23A4C"/>
    <w:rsid w:val="00D23B05"/>
    <w:rsid w:val="00D24107"/>
    <w:rsid w:val="00D25067"/>
    <w:rsid w:val="00D252CE"/>
    <w:rsid w:val="00D25387"/>
    <w:rsid w:val="00D258D9"/>
    <w:rsid w:val="00D25BD3"/>
    <w:rsid w:val="00D25BF7"/>
    <w:rsid w:val="00D25F1F"/>
    <w:rsid w:val="00D2600F"/>
    <w:rsid w:val="00D2633A"/>
    <w:rsid w:val="00D267DC"/>
    <w:rsid w:val="00D27C71"/>
    <w:rsid w:val="00D3025B"/>
    <w:rsid w:val="00D31169"/>
    <w:rsid w:val="00D31724"/>
    <w:rsid w:val="00D319BD"/>
    <w:rsid w:val="00D326F4"/>
    <w:rsid w:val="00D32CFD"/>
    <w:rsid w:val="00D33170"/>
    <w:rsid w:val="00D3391C"/>
    <w:rsid w:val="00D359B8"/>
    <w:rsid w:val="00D35EE2"/>
    <w:rsid w:val="00D36037"/>
    <w:rsid w:val="00D3619B"/>
    <w:rsid w:val="00D3632D"/>
    <w:rsid w:val="00D363E3"/>
    <w:rsid w:val="00D364FD"/>
    <w:rsid w:val="00D36ED2"/>
    <w:rsid w:val="00D3701E"/>
    <w:rsid w:val="00D37456"/>
    <w:rsid w:val="00D377A0"/>
    <w:rsid w:val="00D37840"/>
    <w:rsid w:val="00D37B64"/>
    <w:rsid w:val="00D408C3"/>
    <w:rsid w:val="00D41004"/>
    <w:rsid w:val="00D41710"/>
    <w:rsid w:val="00D41F0E"/>
    <w:rsid w:val="00D42FAD"/>
    <w:rsid w:val="00D4370E"/>
    <w:rsid w:val="00D43C20"/>
    <w:rsid w:val="00D4404A"/>
    <w:rsid w:val="00D44053"/>
    <w:rsid w:val="00D4485A"/>
    <w:rsid w:val="00D44E50"/>
    <w:rsid w:val="00D45D01"/>
    <w:rsid w:val="00D45DA8"/>
    <w:rsid w:val="00D4644A"/>
    <w:rsid w:val="00D46AFA"/>
    <w:rsid w:val="00D478C5"/>
    <w:rsid w:val="00D47B2B"/>
    <w:rsid w:val="00D503C2"/>
    <w:rsid w:val="00D50E5A"/>
    <w:rsid w:val="00D50EB7"/>
    <w:rsid w:val="00D51050"/>
    <w:rsid w:val="00D512C0"/>
    <w:rsid w:val="00D51387"/>
    <w:rsid w:val="00D513ED"/>
    <w:rsid w:val="00D52330"/>
    <w:rsid w:val="00D532C7"/>
    <w:rsid w:val="00D53953"/>
    <w:rsid w:val="00D53E3A"/>
    <w:rsid w:val="00D54048"/>
    <w:rsid w:val="00D54915"/>
    <w:rsid w:val="00D55216"/>
    <w:rsid w:val="00D55D32"/>
    <w:rsid w:val="00D56660"/>
    <w:rsid w:val="00D568A6"/>
    <w:rsid w:val="00D570E8"/>
    <w:rsid w:val="00D57658"/>
    <w:rsid w:val="00D57715"/>
    <w:rsid w:val="00D57D3F"/>
    <w:rsid w:val="00D57F0A"/>
    <w:rsid w:val="00D603E5"/>
    <w:rsid w:val="00D60A73"/>
    <w:rsid w:val="00D60B6B"/>
    <w:rsid w:val="00D61323"/>
    <w:rsid w:val="00D617FA"/>
    <w:rsid w:val="00D61F20"/>
    <w:rsid w:val="00D62308"/>
    <w:rsid w:val="00D6252F"/>
    <w:rsid w:val="00D625C1"/>
    <w:rsid w:val="00D62D1C"/>
    <w:rsid w:val="00D632B7"/>
    <w:rsid w:val="00D63C43"/>
    <w:rsid w:val="00D63D85"/>
    <w:rsid w:val="00D63F5C"/>
    <w:rsid w:val="00D6513E"/>
    <w:rsid w:val="00D65445"/>
    <w:rsid w:val="00D65ED5"/>
    <w:rsid w:val="00D6618A"/>
    <w:rsid w:val="00D66321"/>
    <w:rsid w:val="00D666FD"/>
    <w:rsid w:val="00D66CC6"/>
    <w:rsid w:val="00D66F94"/>
    <w:rsid w:val="00D679F4"/>
    <w:rsid w:val="00D67C8A"/>
    <w:rsid w:val="00D67DC6"/>
    <w:rsid w:val="00D709AD"/>
    <w:rsid w:val="00D70D77"/>
    <w:rsid w:val="00D71115"/>
    <w:rsid w:val="00D71840"/>
    <w:rsid w:val="00D722DC"/>
    <w:rsid w:val="00D72666"/>
    <w:rsid w:val="00D729C2"/>
    <w:rsid w:val="00D73406"/>
    <w:rsid w:val="00D7516D"/>
    <w:rsid w:val="00D75B91"/>
    <w:rsid w:val="00D76761"/>
    <w:rsid w:val="00D7767A"/>
    <w:rsid w:val="00D814D2"/>
    <w:rsid w:val="00D819FE"/>
    <w:rsid w:val="00D82884"/>
    <w:rsid w:val="00D8317F"/>
    <w:rsid w:val="00D85902"/>
    <w:rsid w:val="00D8643C"/>
    <w:rsid w:val="00D864F3"/>
    <w:rsid w:val="00D86975"/>
    <w:rsid w:val="00D86F00"/>
    <w:rsid w:val="00D87B1B"/>
    <w:rsid w:val="00D902D2"/>
    <w:rsid w:val="00D90A7B"/>
    <w:rsid w:val="00D90B06"/>
    <w:rsid w:val="00D91532"/>
    <w:rsid w:val="00D91718"/>
    <w:rsid w:val="00D919BD"/>
    <w:rsid w:val="00D91F52"/>
    <w:rsid w:val="00D92914"/>
    <w:rsid w:val="00D92B49"/>
    <w:rsid w:val="00D93CD6"/>
    <w:rsid w:val="00D942A2"/>
    <w:rsid w:val="00D95356"/>
    <w:rsid w:val="00D9725F"/>
    <w:rsid w:val="00D9768D"/>
    <w:rsid w:val="00DA1607"/>
    <w:rsid w:val="00DA1B2C"/>
    <w:rsid w:val="00DA2E34"/>
    <w:rsid w:val="00DA2EA7"/>
    <w:rsid w:val="00DA3144"/>
    <w:rsid w:val="00DA392C"/>
    <w:rsid w:val="00DA3954"/>
    <w:rsid w:val="00DA3C04"/>
    <w:rsid w:val="00DA4201"/>
    <w:rsid w:val="00DA4409"/>
    <w:rsid w:val="00DA4606"/>
    <w:rsid w:val="00DA49E8"/>
    <w:rsid w:val="00DA4BFB"/>
    <w:rsid w:val="00DA4C64"/>
    <w:rsid w:val="00DA4D61"/>
    <w:rsid w:val="00DA4E48"/>
    <w:rsid w:val="00DA51D1"/>
    <w:rsid w:val="00DA5531"/>
    <w:rsid w:val="00DA578A"/>
    <w:rsid w:val="00DA668C"/>
    <w:rsid w:val="00DA6D51"/>
    <w:rsid w:val="00DA77EE"/>
    <w:rsid w:val="00DA7CAC"/>
    <w:rsid w:val="00DB0DA1"/>
    <w:rsid w:val="00DB1619"/>
    <w:rsid w:val="00DB30F7"/>
    <w:rsid w:val="00DB36E0"/>
    <w:rsid w:val="00DB39FC"/>
    <w:rsid w:val="00DB3DB4"/>
    <w:rsid w:val="00DB41B1"/>
    <w:rsid w:val="00DB4422"/>
    <w:rsid w:val="00DB45FD"/>
    <w:rsid w:val="00DB472C"/>
    <w:rsid w:val="00DB66DD"/>
    <w:rsid w:val="00DB79AF"/>
    <w:rsid w:val="00DB7E86"/>
    <w:rsid w:val="00DC18D4"/>
    <w:rsid w:val="00DC1A35"/>
    <w:rsid w:val="00DC208E"/>
    <w:rsid w:val="00DC21F7"/>
    <w:rsid w:val="00DC2902"/>
    <w:rsid w:val="00DC2CF0"/>
    <w:rsid w:val="00DC357A"/>
    <w:rsid w:val="00DC38DA"/>
    <w:rsid w:val="00DC3EBC"/>
    <w:rsid w:val="00DC3ECD"/>
    <w:rsid w:val="00DC49B7"/>
    <w:rsid w:val="00DC4A1E"/>
    <w:rsid w:val="00DC4E0E"/>
    <w:rsid w:val="00DC5062"/>
    <w:rsid w:val="00DC5108"/>
    <w:rsid w:val="00DC5175"/>
    <w:rsid w:val="00DC59B3"/>
    <w:rsid w:val="00DC5A9E"/>
    <w:rsid w:val="00DC5F67"/>
    <w:rsid w:val="00DC65DF"/>
    <w:rsid w:val="00DC66A7"/>
    <w:rsid w:val="00DC6903"/>
    <w:rsid w:val="00DC6B86"/>
    <w:rsid w:val="00DC6F88"/>
    <w:rsid w:val="00DC72FF"/>
    <w:rsid w:val="00DC78F1"/>
    <w:rsid w:val="00DD0AE0"/>
    <w:rsid w:val="00DD0C4C"/>
    <w:rsid w:val="00DD0D54"/>
    <w:rsid w:val="00DD0E17"/>
    <w:rsid w:val="00DD1B79"/>
    <w:rsid w:val="00DD32ED"/>
    <w:rsid w:val="00DD525B"/>
    <w:rsid w:val="00DD558F"/>
    <w:rsid w:val="00DD572B"/>
    <w:rsid w:val="00DD5D10"/>
    <w:rsid w:val="00DD5F36"/>
    <w:rsid w:val="00DD604B"/>
    <w:rsid w:val="00DD639A"/>
    <w:rsid w:val="00DD712E"/>
    <w:rsid w:val="00DD713D"/>
    <w:rsid w:val="00DE13F8"/>
    <w:rsid w:val="00DE1BDB"/>
    <w:rsid w:val="00DE233C"/>
    <w:rsid w:val="00DE2605"/>
    <w:rsid w:val="00DE2F9E"/>
    <w:rsid w:val="00DE3D08"/>
    <w:rsid w:val="00DE3D1E"/>
    <w:rsid w:val="00DE444E"/>
    <w:rsid w:val="00DE49DD"/>
    <w:rsid w:val="00DE4CCF"/>
    <w:rsid w:val="00DE4FCA"/>
    <w:rsid w:val="00DE54E6"/>
    <w:rsid w:val="00DE60B9"/>
    <w:rsid w:val="00DE685C"/>
    <w:rsid w:val="00DE6D85"/>
    <w:rsid w:val="00DE7AF3"/>
    <w:rsid w:val="00DF0238"/>
    <w:rsid w:val="00DF19BB"/>
    <w:rsid w:val="00DF1AB0"/>
    <w:rsid w:val="00DF2A2A"/>
    <w:rsid w:val="00DF306E"/>
    <w:rsid w:val="00DF3214"/>
    <w:rsid w:val="00DF32C7"/>
    <w:rsid w:val="00DF33E3"/>
    <w:rsid w:val="00DF3727"/>
    <w:rsid w:val="00DF3B55"/>
    <w:rsid w:val="00DF3F13"/>
    <w:rsid w:val="00DF3FB6"/>
    <w:rsid w:val="00DF4B70"/>
    <w:rsid w:val="00DF4CAA"/>
    <w:rsid w:val="00DF5449"/>
    <w:rsid w:val="00DF5716"/>
    <w:rsid w:val="00DF5EC1"/>
    <w:rsid w:val="00DF77A2"/>
    <w:rsid w:val="00DF7868"/>
    <w:rsid w:val="00DF7D4F"/>
    <w:rsid w:val="00E00EFF"/>
    <w:rsid w:val="00E0146A"/>
    <w:rsid w:val="00E01C72"/>
    <w:rsid w:val="00E02482"/>
    <w:rsid w:val="00E02DDA"/>
    <w:rsid w:val="00E03BE1"/>
    <w:rsid w:val="00E03C66"/>
    <w:rsid w:val="00E045DC"/>
    <w:rsid w:val="00E047B6"/>
    <w:rsid w:val="00E055F2"/>
    <w:rsid w:val="00E05648"/>
    <w:rsid w:val="00E05BDD"/>
    <w:rsid w:val="00E05CAD"/>
    <w:rsid w:val="00E05F49"/>
    <w:rsid w:val="00E06A3C"/>
    <w:rsid w:val="00E06FA2"/>
    <w:rsid w:val="00E0715A"/>
    <w:rsid w:val="00E075A0"/>
    <w:rsid w:val="00E07A46"/>
    <w:rsid w:val="00E10285"/>
    <w:rsid w:val="00E10A32"/>
    <w:rsid w:val="00E10A79"/>
    <w:rsid w:val="00E10DCB"/>
    <w:rsid w:val="00E1115F"/>
    <w:rsid w:val="00E112ED"/>
    <w:rsid w:val="00E118E5"/>
    <w:rsid w:val="00E11D2F"/>
    <w:rsid w:val="00E11F07"/>
    <w:rsid w:val="00E12479"/>
    <w:rsid w:val="00E126AA"/>
    <w:rsid w:val="00E12983"/>
    <w:rsid w:val="00E1350E"/>
    <w:rsid w:val="00E13881"/>
    <w:rsid w:val="00E15059"/>
    <w:rsid w:val="00E15879"/>
    <w:rsid w:val="00E16C16"/>
    <w:rsid w:val="00E17024"/>
    <w:rsid w:val="00E175CC"/>
    <w:rsid w:val="00E1772D"/>
    <w:rsid w:val="00E17E59"/>
    <w:rsid w:val="00E20644"/>
    <w:rsid w:val="00E20870"/>
    <w:rsid w:val="00E209C5"/>
    <w:rsid w:val="00E20A0C"/>
    <w:rsid w:val="00E20A79"/>
    <w:rsid w:val="00E213E6"/>
    <w:rsid w:val="00E2267D"/>
    <w:rsid w:val="00E23984"/>
    <w:rsid w:val="00E23E1D"/>
    <w:rsid w:val="00E248E4"/>
    <w:rsid w:val="00E25658"/>
    <w:rsid w:val="00E257E4"/>
    <w:rsid w:val="00E2618A"/>
    <w:rsid w:val="00E26255"/>
    <w:rsid w:val="00E270C5"/>
    <w:rsid w:val="00E306FD"/>
    <w:rsid w:val="00E30FAB"/>
    <w:rsid w:val="00E316B4"/>
    <w:rsid w:val="00E31C0B"/>
    <w:rsid w:val="00E32403"/>
    <w:rsid w:val="00E32557"/>
    <w:rsid w:val="00E33A98"/>
    <w:rsid w:val="00E33A99"/>
    <w:rsid w:val="00E33E28"/>
    <w:rsid w:val="00E33FDA"/>
    <w:rsid w:val="00E34C5C"/>
    <w:rsid w:val="00E3558C"/>
    <w:rsid w:val="00E35637"/>
    <w:rsid w:val="00E35A11"/>
    <w:rsid w:val="00E365E1"/>
    <w:rsid w:val="00E3693A"/>
    <w:rsid w:val="00E37158"/>
    <w:rsid w:val="00E376A7"/>
    <w:rsid w:val="00E37D91"/>
    <w:rsid w:val="00E4005A"/>
    <w:rsid w:val="00E400DE"/>
    <w:rsid w:val="00E40AD0"/>
    <w:rsid w:val="00E4155B"/>
    <w:rsid w:val="00E4206C"/>
    <w:rsid w:val="00E4279D"/>
    <w:rsid w:val="00E42A3E"/>
    <w:rsid w:val="00E43020"/>
    <w:rsid w:val="00E430C3"/>
    <w:rsid w:val="00E445D0"/>
    <w:rsid w:val="00E448DE"/>
    <w:rsid w:val="00E449B9"/>
    <w:rsid w:val="00E44E3A"/>
    <w:rsid w:val="00E45620"/>
    <w:rsid w:val="00E45E0F"/>
    <w:rsid w:val="00E466FC"/>
    <w:rsid w:val="00E467D1"/>
    <w:rsid w:val="00E46D80"/>
    <w:rsid w:val="00E46F1E"/>
    <w:rsid w:val="00E47A21"/>
    <w:rsid w:val="00E50016"/>
    <w:rsid w:val="00E5003C"/>
    <w:rsid w:val="00E51D37"/>
    <w:rsid w:val="00E53B37"/>
    <w:rsid w:val="00E54347"/>
    <w:rsid w:val="00E543BD"/>
    <w:rsid w:val="00E549B3"/>
    <w:rsid w:val="00E54AEB"/>
    <w:rsid w:val="00E54BF4"/>
    <w:rsid w:val="00E54FEF"/>
    <w:rsid w:val="00E558DC"/>
    <w:rsid w:val="00E55FA3"/>
    <w:rsid w:val="00E56039"/>
    <w:rsid w:val="00E5631A"/>
    <w:rsid w:val="00E56582"/>
    <w:rsid w:val="00E566B6"/>
    <w:rsid w:val="00E56D2B"/>
    <w:rsid w:val="00E576F1"/>
    <w:rsid w:val="00E57712"/>
    <w:rsid w:val="00E60658"/>
    <w:rsid w:val="00E6089B"/>
    <w:rsid w:val="00E608FA"/>
    <w:rsid w:val="00E61165"/>
    <w:rsid w:val="00E61620"/>
    <w:rsid w:val="00E61E55"/>
    <w:rsid w:val="00E621F4"/>
    <w:rsid w:val="00E635EB"/>
    <w:rsid w:val="00E6549A"/>
    <w:rsid w:val="00E6549C"/>
    <w:rsid w:val="00E666E0"/>
    <w:rsid w:val="00E66783"/>
    <w:rsid w:val="00E671C4"/>
    <w:rsid w:val="00E67375"/>
    <w:rsid w:val="00E67A02"/>
    <w:rsid w:val="00E67AAA"/>
    <w:rsid w:val="00E67AFC"/>
    <w:rsid w:val="00E71048"/>
    <w:rsid w:val="00E712A6"/>
    <w:rsid w:val="00E71C82"/>
    <w:rsid w:val="00E7220F"/>
    <w:rsid w:val="00E733E0"/>
    <w:rsid w:val="00E73410"/>
    <w:rsid w:val="00E7389C"/>
    <w:rsid w:val="00E73B70"/>
    <w:rsid w:val="00E73EFC"/>
    <w:rsid w:val="00E7404E"/>
    <w:rsid w:val="00E74A4E"/>
    <w:rsid w:val="00E74D94"/>
    <w:rsid w:val="00E751B6"/>
    <w:rsid w:val="00E75A9A"/>
    <w:rsid w:val="00E76400"/>
    <w:rsid w:val="00E77097"/>
    <w:rsid w:val="00E801A4"/>
    <w:rsid w:val="00E802A9"/>
    <w:rsid w:val="00E80CEB"/>
    <w:rsid w:val="00E8101B"/>
    <w:rsid w:val="00E817AD"/>
    <w:rsid w:val="00E82207"/>
    <w:rsid w:val="00E82ACE"/>
    <w:rsid w:val="00E82FD5"/>
    <w:rsid w:val="00E84127"/>
    <w:rsid w:val="00E856D5"/>
    <w:rsid w:val="00E86494"/>
    <w:rsid w:val="00E872C8"/>
    <w:rsid w:val="00E90285"/>
    <w:rsid w:val="00E905D2"/>
    <w:rsid w:val="00E90A68"/>
    <w:rsid w:val="00E90F15"/>
    <w:rsid w:val="00E910E1"/>
    <w:rsid w:val="00E9123B"/>
    <w:rsid w:val="00E9133B"/>
    <w:rsid w:val="00E918E1"/>
    <w:rsid w:val="00E92293"/>
    <w:rsid w:val="00E93449"/>
    <w:rsid w:val="00E93CEA"/>
    <w:rsid w:val="00E9475C"/>
    <w:rsid w:val="00E94B4F"/>
    <w:rsid w:val="00E94E5B"/>
    <w:rsid w:val="00E95BC1"/>
    <w:rsid w:val="00E963FE"/>
    <w:rsid w:val="00E97CED"/>
    <w:rsid w:val="00EA017E"/>
    <w:rsid w:val="00EA03A2"/>
    <w:rsid w:val="00EA0FD3"/>
    <w:rsid w:val="00EA14C5"/>
    <w:rsid w:val="00EA18DE"/>
    <w:rsid w:val="00EA1ABA"/>
    <w:rsid w:val="00EA1E8A"/>
    <w:rsid w:val="00EA2E1A"/>
    <w:rsid w:val="00EA409E"/>
    <w:rsid w:val="00EA4123"/>
    <w:rsid w:val="00EA45E5"/>
    <w:rsid w:val="00EA4896"/>
    <w:rsid w:val="00EA4FB4"/>
    <w:rsid w:val="00EA507E"/>
    <w:rsid w:val="00EA5C74"/>
    <w:rsid w:val="00EA5E6C"/>
    <w:rsid w:val="00EA608C"/>
    <w:rsid w:val="00EA60E4"/>
    <w:rsid w:val="00EA7188"/>
    <w:rsid w:val="00EA725E"/>
    <w:rsid w:val="00EB1E0D"/>
    <w:rsid w:val="00EB23FD"/>
    <w:rsid w:val="00EB2BCC"/>
    <w:rsid w:val="00EB35EA"/>
    <w:rsid w:val="00EB375F"/>
    <w:rsid w:val="00EB3857"/>
    <w:rsid w:val="00EB398C"/>
    <w:rsid w:val="00EB406A"/>
    <w:rsid w:val="00EB4691"/>
    <w:rsid w:val="00EB4C4E"/>
    <w:rsid w:val="00EB6356"/>
    <w:rsid w:val="00EB6612"/>
    <w:rsid w:val="00EB663D"/>
    <w:rsid w:val="00EB7316"/>
    <w:rsid w:val="00EB7967"/>
    <w:rsid w:val="00EC18CC"/>
    <w:rsid w:val="00EC2B0B"/>
    <w:rsid w:val="00EC2E39"/>
    <w:rsid w:val="00EC3198"/>
    <w:rsid w:val="00EC36C0"/>
    <w:rsid w:val="00EC37CC"/>
    <w:rsid w:val="00EC452E"/>
    <w:rsid w:val="00EC4662"/>
    <w:rsid w:val="00EC591F"/>
    <w:rsid w:val="00EC5996"/>
    <w:rsid w:val="00EC5D59"/>
    <w:rsid w:val="00EC5FC2"/>
    <w:rsid w:val="00EC61D2"/>
    <w:rsid w:val="00EC6628"/>
    <w:rsid w:val="00EC73DB"/>
    <w:rsid w:val="00EC7763"/>
    <w:rsid w:val="00EC7838"/>
    <w:rsid w:val="00EC7954"/>
    <w:rsid w:val="00ED0349"/>
    <w:rsid w:val="00ED0BFD"/>
    <w:rsid w:val="00ED1BFF"/>
    <w:rsid w:val="00ED208E"/>
    <w:rsid w:val="00ED2503"/>
    <w:rsid w:val="00ED27E2"/>
    <w:rsid w:val="00ED29CD"/>
    <w:rsid w:val="00ED3A58"/>
    <w:rsid w:val="00ED417D"/>
    <w:rsid w:val="00ED43F9"/>
    <w:rsid w:val="00ED4D3F"/>
    <w:rsid w:val="00ED4D57"/>
    <w:rsid w:val="00ED58E6"/>
    <w:rsid w:val="00ED62B5"/>
    <w:rsid w:val="00ED7149"/>
    <w:rsid w:val="00ED7550"/>
    <w:rsid w:val="00ED7918"/>
    <w:rsid w:val="00ED7A1B"/>
    <w:rsid w:val="00ED7E5C"/>
    <w:rsid w:val="00EE075F"/>
    <w:rsid w:val="00EE09B7"/>
    <w:rsid w:val="00EE09F5"/>
    <w:rsid w:val="00EE0A94"/>
    <w:rsid w:val="00EE0DC2"/>
    <w:rsid w:val="00EE0DFF"/>
    <w:rsid w:val="00EE157B"/>
    <w:rsid w:val="00EE1758"/>
    <w:rsid w:val="00EE1DE9"/>
    <w:rsid w:val="00EE1F58"/>
    <w:rsid w:val="00EE2023"/>
    <w:rsid w:val="00EE20AF"/>
    <w:rsid w:val="00EE20E8"/>
    <w:rsid w:val="00EE31B7"/>
    <w:rsid w:val="00EE37A9"/>
    <w:rsid w:val="00EE3B22"/>
    <w:rsid w:val="00EE3DAA"/>
    <w:rsid w:val="00EE3FE9"/>
    <w:rsid w:val="00EE465D"/>
    <w:rsid w:val="00EE49AA"/>
    <w:rsid w:val="00EE60BA"/>
    <w:rsid w:val="00EE638A"/>
    <w:rsid w:val="00EE6E1B"/>
    <w:rsid w:val="00EF0A30"/>
    <w:rsid w:val="00EF1684"/>
    <w:rsid w:val="00EF1B83"/>
    <w:rsid w:val="00EF30F0"/>
    <w:rsid w:val="00EF3295"/>
    <w:rsid w:val="00EF443E"/>
    <w:rsid w:val="00EF471E"/>
    <w:rsid w:val="00EF487E"/>
    <w:rsid w:val="00EF5DB4"/>
    <w:rsid w:val="00EF616F"/>
    <w:rsid w:val="00EF6487"/>
    <w:rsid w:val="00EF749A"/>
    <w:rsid w:val="00F00272"/>
    <w:rsid w:val="00F0091F"/>
    <w:rsid w:val="00F028F5"/>
    <w:rsid w:val="00F03AFA"/>
    <w:rsid w:val="00F04683"/>
    <w:rsid w:val="00F05AC2"/>
    <w:rsid w:val="00F05EDD"/>
    <w:rsid w:val="00F06134"/>
    <w:rsid w:val="00F06C38"/>
    <w:rsid w:val="00F07A92"/>
    <w:rsid w:val="00F10017"/>
    <w:rsid w:val="00F109B8"/>
    <w:rsid w:val="00F109F7"/>
    <w:rsid w:val="00F11046"/>
    <w:rsid w:val="00F11312"/>
    <w:rsid w:val="00F117DD"/>
    <w:rsid w:val="00F1215C"/>
    <w:rsid w:val="00F1223A"/>
    <w:rsid w:val="00F12CBC"/>
    <w:rsid w:val="00F12E8E"/>
    <w:rsid w:val="00F1399D"/>
    <w:rsid w:val="00F13A2E"/>
    <w:rsid w:val="00F13B01"/>
    <w:rsid w:val="00F147D7"/>
    <w:rsid w:val="00F15441"/>
    <w:rsid w:val="00F15A06"/>
    <w:rsid w:val="00F15C8D"/>
    <w:rsid w:val="00F16A0B"/>
    <w:rsid w:val="00F16B36"/>
    <w:rsid w:val="00F17576"/>
    <w:rsid w:val="00F17617"/>
    <w:rsid w:val="00F2018C"/>
    <w:rsid w:val="00F20294"/>
    <w:rsid w:val="00F202AB"/>
    <w:rsid w:val="00F20574"/>
    <w:rsid w:val="00F21014"/>
    <w:rsid w:val="00F21551"/>
    <w:rsid w:val="00F2191E"/>
    <w:rsid w:val="00F21A95"/>
    <w:rsid w:val="00F22C7C"/>
    <w:rsid w:val="00F22DB6"/>
    <w:rsid w:val="00F231E5"/>
    <w:rsid w:val="00F236DD"/>
    <w:rsid w:val="00F24DB9"/>
    <w:rsid w:val="00F24E33"/>
    <w:rsid w:val="00F2520B"/>
    <w:rsid w:val="00F253FA"/>
    <w:rsid w:val="00F25ED5"/>
    <w:rsid w:val="00F2656C"/>
    <w:rsid w:val="00F27E12"/>
    <w:rsid w:val="00F30273"/>
    <w:rsid w:val="00F310C6"/>
    <w:rsid w:val="00F31145"/>
    <w:rsid w:val="00F31948"/>
    <w:rsid w:val="00F32B9C"/>
    <w:rsid w:val="00F341EE"/>
    <w:rsid w:val="00F34984"/>
    <w:rsid w:val="00F349EC"/>
    <w:rsid w:val="00F350B0"/>
    <w:rsid w:val="00F35775"/>
    <w:rsid w:val="00F35AE2"/>
    <w:rsid w:val="00F365C5"/>
    <w:rsid w:val="00F368B0"/>
    <w:rsid w:val="00F37723"/>
    <w:rsid w:val="00F37A5F"/>
    <w:rsid w:val="00F37E93"/>
    <w:rsid w:val="00F40783"/>
    <w:rsid w:val="00F408E1"/>
    <w:rsid w:val="00F40A81"/>
    <w:rsid w:val="00F40F70"/>
    <w:rsid w:val="00F41162"/>
    <w:rsid w:val="00F41C52"/>
    <w:rsid w:val="00F41FC8"/>
    <w:rsid w:val="00F42652"/>
    <w:rsid w:val="00F43438"/>
    <w:rsid w:val="00F43EA1"/>
    <w:rsid w:val="00F43FCF"/>
    <w:rsid w:val="00F44278"/>
    <w:rsid w:val="00F445AE"/>
    <w:rsid w:val="00F448A4"/>
    <w:rsid w:val="00F44A50"/>
    <w:rsid w:val="00F44F28"/>
    <w:rsid w:val="00F4518A"/>
    <w:rsid w:val="00F46053"/>
    <w:rsid w:val="00F472F1"/>
    <w:rsid w:val="00F47B74"/>
    <w:rsid w:val="00F505C4"/>
    <w:rsid w:val="00F50B37"/>
    <w:rsid w:val="00F51B43"/>
    <w:rsid w:val="00F527FA"/>
    <w:rsid w:val="00F52B6F"/>
    <w:rsid w:val="00F53EE4"/>
    <w:rsid w:val="00F53F8B"/>
    <w:rsid w:val="00F54C38"/>
    <w:rsid w:val="00F54C98"/>
    <w:rsid w:val="00F54E65"/>
    <w:rsid w:val="00F54FFE"/>
    <w:rsid w:val="00F55166"/>
    <w:rsid w:val="00F557DD"/>
    <w:rsid w:val="00F56227"/>
    <w:rsid w:val="00F563EE"/>
    <w:rsid w:val="00F56F48"/>
    <w:rsid w:val="00F574EF"/>
    <w:rsid w:val="00F60229"/>
    <w:rsid w:val="00F606C6"/>
    <w:rsid w:val="00F61030"/>
    <w:rsid w:val="00F61714"/>
    <w:rsid w:val="00F61BDA"/>
    <w:rsid w:val="00F61C1B"/>
    <w:rsid w:val="00F61C5D"/>
    <w:rsid w:val="00F61FA2"/>
    <w:rsid w:val="00F62110"/>
    <w:rsid w:val="00F62321"/>
    <w:rsid w:val="00F628A5"/>
    <w:rsid w:val="00F6293A"/>
    <w:rsid w:val="00F62DBC"/>
    <w:rsid w:val="00F62E69"/>
    <w:rsid w:val="00F639B0"/>
    <w:rsid w:val="00F63AAB"/>
    <w:rsid w:val="00F642CE"/>
    <w:rsid w:val="00F64F52"/>
    <w:rsid w:val="00F65145"/>
    <w:rsid w:val="00F65DCD"/>
    <w:rsid w:val="00F65F7B"/>
    <w:rsid w:val="00F66173"/>
    <w:rsid w:val="00F66D5C"/>
    <w:rsid w:val="00F70D79"/>
    <w:rsid w:val="00F712D1"/>
    <w:rsid w:val="00F71A52"/>
    <w:rsid w:val="00F71AAE"/>
    <w:rsid w:val="00F71D09"/>
    <w:rsid w:val="00F72438"/>
    <w:rsid w:val="00F72994"/>
    <w:rsid w:val="00F72AC3"/>
    <w:rsid w:val="00F72DC9"/>
    <w:rsid w:val="00F72FB7"/>
    <w:rsid w:val="00F733D3"/>
    <w:rsid w:val="00F7342A"/>
    <w:rsid w:val="00F73568"/>
    <w:rsid w:val="00F735D0"/>
    <w:rsid w:val="00F73D2C"/>
    <w:rsid w:val="00F75469"/>
    <w:rsid w:val="00F75B1D"/>
    <w:rsid w:val="00F760DA"/>
    <w:rsid w:val="00F76B38"/>
    <w:rsid w:val="00F76FC8"/>
    <w:rsid w:val="00F77534"/>
    <w:rsid w:val="00F77CEC"/>
    <w:rsid w:val="00F80359"/>
    <w:rsid w:val="00F80767"/>
    <w:rsid w:val="00F80984"/>
    <w:rsid w:val="00F814BD"/>
    <w:rsid w:val="00F81AA3"/>
    <w:rsid w:val="00F81ECC"/>
    <w:rsid w:val="00F82552"/>
    <w:rsid w:val="00F83F61"/>
    <w:rsid w:val="00F8458D"/>
    <w:rsid w:val="00F84A58"/>
    <w:rsid w:val="00F84F6B"/>
    <w:rsid w:val="00F855B5"/>
    <w:rsid w:val="00F8583C"/>
    <w:rsid w:val="00F86AB3"/>
    <w:rsid w:val="00F870F6"/>
    <w:rsid w:val="00F873EF"/>
    <w:rsid w:val="00F903C2"/>
    <w:rsid w:val="00F904F9"/>
    <w:rsid w:val="00F90D6F"/>
    <w:rsid w:val="00F917BC"/>
    <w:rsid w:val="00F91995"/>
    <w:rsid w:val="00F9325B"/>
    <w:rsid w:val="00F94526"/>
    <w:rsid w:val="00F946FB"/>
    <w:rsid w:val="00F94BFB"/>
    <w:rsid w:val="00F9572D"/>
    <w:rsid w:val="00F95C19"/>
    <w:rsid w:val="00F96101"/>
    <w:rsid w:val="00F96B61"/>
    <w:rsid w:val="00F96B83"/>
    <w:rsid w:val="00F97A3A"/>
    <w:rsid w:val="00F97B32"/>
    <w:rsid w:val="00FA0563"/>
    <w:rsid w:val="00FA2066"/>
    <w:rsid w:val="00FA258F"/>
    <w:rsid w:val="00FA524A"/>
    <w:rsid w:val="00FA5941"/>
    <w:rsid w:val="00FA6C2D"/>
    <w:rsid w:val="00FA7239"/>
    <w:rsid w:val="00FA73F2"/>
    <w:rsid w:val="00FA7820"/>
    <w:rsid w:val="00FB0336"/>
    <w:rsid w:val="00FB0719"/>
    <w:rsid w:val="00FB0B94"/>
    <w:rsid w:val="00FB12B9"/>
    <w:rsid w:val="00FB2CF2"/>
    <w:rsid w:val="00FB3279"/>
    <w:rsid w:val="00FB3679"/>
    <w:rsid w:val="00FB4894"/>
    <w:rsid w:val="00FB52CD"/>
    <w:rsid w:val="00FB578F"/>
    <w:rsid w:val="00FB59A1"/>
    <w:rsid w:val="00FB5C05"/>
    <w:rsid w:val="00FB63F9"/>
    <w:rsid w:val="00FB64B7"/>
    <w:rsid w:val="00FB7A37"/>
    <w:rsid w:val="00FB7A7E"/>
    <w:rsid w:val="00FB7CA0"/>
    <w:rsid w:val="00FC0930"/>
    <w:rsid w:val="00FC14D7"/>
    <w:rsid w:val="00FC25CF"/>
    <w:rsid w:val="00FC413D"/>
    <w:rsid w:val="00FC4AC1"/>
    <w:rsid w:val="00FC4C07"/>
    <w:rsid w:val="00FC55E2"/>
    <w:rsid w:val="00FC62E0"/>
    <w:rsid w:val="00FC674A"/>
    <w:rsid w:val="00FC6E85"/>
    <w:rsid w:val="00FC72FF"/>
    <w:rsid w:val="00FC7849"/>
    <w:rsid w:val="00FC78B0"/>
    <w:rsid w:val="00FC7955"/>
    <w:rsid w:val="00FD0110"/>
    <w:rsid w:val="00FD029F"/>
    <w:rsid w:val="00FD04EF"/>
    <w:rsid w:val="00FD0BDB"/>
    <w:rsid w:val="00FD14BA"/>
    <w:rsid w:val="00FD2A7E"/>
    <w:rsid w:val="00FD3938"/>
    <w:rsid w:val="00FD5199"/>
    <w:rsid w:val="00FD54FD"/>
    <w:rsid w:val="00FD645E"/>
    <w:rsid w:val="00FD6954"/>
    <w:rsid w:val="00FD7931"/>
    <w:rsid w:val="00FD798F"/>
    <w:rsid w:val="00FD7D14"/>
    <w:rsid w:val="00FE0137"/>
    <w:rsid w:val="00FE092D"/>
    <w:rsid w:val="00FE0DAD"/>
    <w:rsid w:val="00FE11E7"/>
    <w:rsid w:val="00FE1308"/>
    <w:rsid w:val="00FE1955"/>
    <w:rsid w:val="00FE1A54"/>
    <w:rsid w:val="00FE226B"/>
    <w:rsid w:val="00FE2B59"/>
    <w:rsid w:val="00FE3489"/>
    <w:rsid w:val="00FE439B"/>
    <w:rsid w:val="00FE4C50"/>
    <w:rsid w:val="00FE5798"/>
    <w:rsid w:val="00FE5F37"/>
    <w:rsid w:val="00FE609A"/>
    <w:rsid w:val="00FE6EE4"/>
    <w:rsid w:val="00FE7183"/>
    <w:rsid w:val="00FE7237"/>
    <w:rsid w:val="00FE75EC"/>
    <w:rsid w:val="00FE76DC"/>
    <w:rsid w:val="00FE794C"/>
    <w:rsid w:val="00FE7CCD"/>
    <w:rsid w:val="00FF00E3"/>
    <w:rsid w:val="00FF11F5"/>
    <w:rsid w:val="00FF16A3"/>
    <w:rsid w:val="00FF1768"/>
    <w:rsid w:val="00FF1DC9"/>
    <w:rsid w:val="00FF29C0"/>
    <w:rsid w:val="00FF38EE"/>
    <w:rsid w:val="00FF4137"/>
    <w:rsid w:val="00FF522B"/>
    <w:rsid w:val="00FF6645"/>
    <w:rsid w:val="00FF6734"/>
    <w:rsid w:val="00FF6F9B"/>
    <w:rsid w:val="00FF72D7"/>
    <w:rsid w:val="00FF76DF"/>
    <w:rsid w:val="00FF7E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0">
    <w:name w:val="Normal"/>
    <w:qFormat/>
    <w:rsid w:val="00CC133B"/>
    <w:pPr>
      <w:ind w:firstLine="709"/>
      <w:jc w:val="both"/>
    </w:pPr>
    <w:rPr>
      <w:sz w:val="28"/>
      <w:szCs w:val="24"/>
    </w:rPr>
  </w:style>
  <w:style w:type="paragraph" w:styleId="10">
    <w:name w:val="heading 1"/>
    <w:basedOn w:val="a0"/>
    <w:next w:val="a0"/>
    <w:link w:val="11"/>
    <w:uiPriority w:val="99"/>
    <w:qFormat/>
    <w:rsid w:val="00D23A4C"/>
    <w:pPr>
      <w:numPr>
        <w:numId w:val="11"/>
      </w:numPr>
      <w:spacing w:before="120" w:after="120"/>
      <w:jc w:val="center"/>
      <w:outlineLvl w:val="0"/>
    </w:pPr>
    <w:rPr>
      <w:b/>
      <w:bCs/>
      <w:kern w:val="32"/>
      <w:szCs w:val="28"/>
    </w:rPr>
  </w:style>
  <w:style w:type="paragraph" w:styleId="20">
    <w:name w:val="heading 2"/>
    <w:basedOn w:val="a0"/>
    <w:next w:val="a0"/>
    <w:link w:val="21"/>
    <w:uiPriority w:val="99"/>
    <w:qFormat/>
    <w:rsid w:val="00D23A4C"/>
    <w:pPr>
      <w:numPr>
        <w:ilvl w:val="1"/>
        <w:numId w:val="11"/>
      </w:numPr>
      <w:tabs>
        <w:tab w:val="num" w:pos="1080"/>
      </w:tabs>
      <w:ind w:left="0" w:firstLine="720"/>
      <w:outlineLvl w:val="1"/>
    </w:pPr>
    <w:rPr>
      <w:szCs w:val="28"/>
    </w:rPr>
  </w:style>
  <w:style w:type="paragraph" w:styleId="3">
    <w:name w:val="heading 3"/>
    <w:basedOn w:val="a0"/>
    <w:link w:val="30"/>
    <w:uiPriority w:val="99"/>
    <w:qFormat/>
    <w:rsid w:val="00D23A4C"/>
    <w:pPr>
      <w:numPr>
        <w:ilvl w:val="2"/>
        <w:numId w:val="11"/>
      </w:numPr>
      <w:ind w:left="0" w:firstLine="720"/>
      <w:outlineLvl w:val="2"/>
    </w:pPr>
    <w:rPr>
      <w:bCs/>
      <w:szCs w:val="28"/>
    </w:rPr>
  </w:style>
  <w:style w:type="paragraph" w:styleId="4">
    <w:name w:val="heading 4"/>
    <w:basedOn w:val="a0"/>
    <w:next w:val="a0"/>
    <w:link w:val="40"/>
    <w:uiPriority w:val="99"/>
    <w:qFormat/>
    <w:rsid w:val="00D23A4C"/>
    <w:pPr>
      <w:numPr>
        <w:ilvl w:val="3"/>
        <w:numId w:val="11"/>
      </w:numPr>
      <w:tabs>
        <w:tab w:val="num" w:pos="1620"/>
      </w:tabs>
      <w:ind w:left="0" w:firstLine="720"/>
      <w:outlineLvl w:val="3"/>
    </w:pPr>
    <w:rPr>
      <w:bCs/>
      <w:szCs w:val="28"/>
    </w:rPr>
  </w:style>
  <w:style w:type="paragraph" w:styleId="5">
    <w:name w:val="heading 5"/>
    <w:basedOn w:val="a0"/>
    <w:next w:val="a0"/>
    <w:link w:val="50"/>
    <w:uiPriority w:val="99"/>
    <w:qFormat/>
    <w:rsid w:val="00D23A4C"/>
    <w:pPr>
      <w:numPr>
        <w:ilvl w:val="4"/>
        <w:numId w:val="11"/>
      </w:numPr>
      <w:tabs>
        <w:tab w:val="num" w:pos="1980"/>
      </w:tabs>
      <w:spacing w:before="240" w:after="60"/>
      <w:ind w:left="0" w:firstLine="720"/>
      <w:outlineLvl w:val="4"/>
    </w:pPr>
    <w:rPr>
      <w:bCs/>
      <w:szCs w:val="28"/>
    </w:rPr>
  </w:style>
  <w:style w:type="paragraph" w:styleId="6">
    <w:name w:val="heading 6"/>
    <w:basedOn w:val="a0"/>
    <w:next w:val="a0"/>
    <w:link w:val="60"/>
    <w:uiPriority w:val="99"/>
    <w:qFormat/>
    <w:rsid w:val="00D23A4C"/>
    <w:pPr>
      <w:numPr>
        <w:ilvl w:val="5"/>
        <w:numId w:val="11"/>
      </w:numPr>
      <w:spacing w:before="240" w:after="60"/>
      <w:outlineLvl w:val="5"/>
    </w:pPr>
    <w:rPr>
      <w:b/>
      <w:bCs/>
      <w:sz w:val="20"/>
      <w:szCs w:val="20"/>
    </w:rPr>
  </w:style>
  <w:style w:type="paragraph" w:styleId="7">
    <w:name w:val="heading 7"/>
    <w:basedOn w:val="a0"/>
    <w:next w:val="a0"/>
    <w:link w:val="70"/>
    <w:uiPriority w:val="99"/>
    <w:qFormat/>
    <w:rsid w:val="00D23A4C"/>
    <w:pPr>
      <w:numPr>
        <w:ilvl w:val="6"/>
        <w:numId w:val="11"/>
      </w:numPr>
      <w:spacing w:before="240" w:after="60"/>
      <w:outlineLvl w:val="6"/>
    </w:pPr>
    <w:rPr>
      <w:sz w:val="24"/>
    </w:rPr>
  </w:style>
  <w:style w:type="paragraph" w:styleId="8">
    <w:name w:val="heading 8"/>
    <w:basedOn w:val="a0"/>
    <w:next w:val="a0"/>
    <w:link w:val="80"/>
    <w:uiPriority w:val="99"/>
    <w:qFormat/>
    <w:rsid w:val="00D23A4C"/>
    <w:pPr>
      <w:numPr>
        <w:ilvl w:val="7"/>
        <w:numId w:val="11"/>
      </w:numPr>
      <w:spacing w:before="240" w:after="60"/>
      <w:outlineLvl w:val="7"/>
    </w:pPr>
    <w:rPr>
      <w:i/>
      <w:iCs/>
      <w:sz w:val="24"/>
    </w:rPr>
  </w:style>
  <w:style w:type="paragraph" w:styleId="9">
    <w:name w:val="heading 9"/>
    <w:basedOn w:val="a0"/>
    <w:next w:val="a0"/>
    <w:link w:val="90"/>
    <w:uiPriority w:val="99"/>
    <w:qFormat/>
    <w:rsid w:val="00D23A4C"/>
    <w:pPr>
      <w:numPr>
        <w:ilvl w:val="8"/>
        <w:numId w:val="11"/>
      </w:numPr>
      <w:spacing w:before="240" w:after="60"/>
      <w:outlineLvl w:val="8"/>
    </w:pPr>
    <w:rPr>
      <w:rFonts w:ascii="Arial" w:hAnsi="Arial"/>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link w:val="10"/>
    <w:uiPriority w:val="99"/>
    <w:locked/>
    <w:rsid w:val="00C01DFA"/>
    <w:rPr>
      <w:b/>
      <w:bCs/>
      <w:kern w:val="32"/>
      <w:sz w:val="28"/>
      <w:szCs w:val="28"/>
    </w:rPr>
  </w:style>
  <w:style w:type="character" w:customStyle="1" w:styleId="21">
    <w:name w:val="Заголовок 2 Знак"/>
    <w:link w:val="20"/>
    <w:uiPriority w:val="99"/>
    <w:locked/>
    <w:rsid w:val="00C01DFA"/>
    <w:rPr>
      <w:sz w:val="28"/>
      <w:szCs w:val="28"/>
    </w:rPr>
  </w:style>
  <w:style w:type="character" w:customStyle="1" w:styleId="30">
    <w:name w:val="Заголовок 3 Знак"/>
    <w:link w:val="3"/>
    <w:uiPriority w:val="99"/>
    <w:locked/>
    <w:rsid w:val="00C01DFA"/>
    <w:rPr>
      <w:bCs/>
      <w:sz w:val="28"/>
      <w:szCs w:val="28"/>
    </w:rPr>
  </w:style>
  <w:style w:type="character" w:customStyle="1" w:styleId="40">
    <w:name w:val="Заголовок 4 Знак"/>
    <w:link w:val="4"/>
    <w:uiPriority w:val="99"/>
    <w:locked/>
    <w:rsid w:val="00C01DFA"/>
    <w:rPr>
      <w:bCs/>
      <w:sz w:val="28"/>
      <w:szCs w:val="28"/>
    </w:rPr>
  </w:style>
  <w:style w:type="character" w:customStyle="1" w:styleId="50">
    <w:name w:val="Заголовок 5 Знак"/>
    <w:link w:val="5"/>
    <w:uiPriority w:val="99"/>
    <w:locked/>
    <w:rsid w:val="00C01DFA"/>
    <w:rPr>
      <w:bCs/>
      <w:sz w:val="28"/>
      <w:szCs w:val="28"/>
    </w:rPr>
  </w:style>
  <w:style w:type="character" w:customStyle="1" w:styleId="60">
    <w:name w:val="Заголовок 6 Знак"/>
    <w:link w:val="6"/>
    <w:uiPriority w:val="99"/>
    <w:locked/>
    <w:rsid w:val="00C01DFA"/>
    <w:rPr>
      <w:b/>
      <w:bCs/>
      <w:sz w:val="20"/>
      <w:szCs w:val="20"/>
    </w:rPr>
  </w:style>
  <w:style w:type="character" w:customStyle="1" w:styleId="70">
    <w:name w:val="Заголовок 7 Знак"/>
    <w:link w:val="7"/>
    <w:uiPriority w:val="99"/>
    <w:locked/>
    <w:rsid w:val="00C01DFA"/>
    <w:rPr>
      <w:sz w:val="24"/>
      <w:szCs w:val="24"/>
    </w:rPr>
  </w:style>
  <w:style w:type="character" w:customStyle="1" w:styleId="80">
    <w:name w:val="Заголовок 8 Знак"/>
    <w:link w:val="8"/>
    <w:uiPriority w:val="99"/>
    <w:locked/>
    <w:rsid w:val="00C01DFA"/>
    <w:rPr>
      <w:i/>
      <w:iCs/>
      <w:sz w:val="24"/>
      <w:szCs w:val="24"/>
    </w:rPr>
  </w:style>
  <w:style w:type="character" w:customStyle="1" w:styleId="90">
    <w:name w:val="Заголовок 9 Знак"/>
    <w:link w:val="9"/>
    <w:uiPriority w:val="99"/>
    <w:locked/>
    <w:rsid w:val="00C01DFA"/>
    <w:rPr>
      <w:rFonts w:ascii="Arial" w:hAnsi="Arial"/>
      <w:sz w:val="20"/>
      <w:szCs w:val="20"/>
    </w:rPr>
  </w:style>
  <w:style w:type="paragraph" w:customStyle="1" w:styleId="a4">
    <w:name w:val="Заголовок"/>
    <w:basedOn w:val="a0"/>
    <w:uiPriority w:val="99"/>
    <w:rsid w:val="00CC133B"/>
    <w:pPr>
      <w:ind w:firstLine="0"/>
      <w:jc w:val="center"/>
    </w:pPr>
    <w:rPr>
      <w:b/>
      <w:szCs w:val="20"/>
    </w:rPr>
  </w:style>
  <w:style w:type="paragraph" w:styleId="a5">
    <w:name w:val="header"/>
    <w:basedOn w:val="a0"/>
    <w:link w:val="a6"/>
    <w:uiPriority w:val="99"/>
    <w:rsid w:val="009B6953"/>
    <w:pPr>
      <w:tabs>
        <w:tab w:val="center" w:pos="4677"/>
        <w:tab w:val="right" w:pos="9355"/>
      </w:tabs>
    </w:pPr>
    <w:rPr>
      <w:sz w:val="24"/>
      <w:szCs w:val="20"/>
    </w:rPr>
  </w:style>
  <w:style w:type="character" w:customStyle="1" w:styleId="a6">
    <w:name w:val="Верхний колонтитул Знак"/>
    <w:link w:val="a5"/>
    <w:uiPriority w:val="99"/>
    <w:semiHidden/>
    <w:locked/>
    <w:rsid w:val="00C01DFA"/>
    <w:rPr>
      <w:rFonts w:cs="Times New Roman"/>
      <w:sz w:val="24"/>
    </w:rPr>
  </w:style>
  <w:style w:type="character" w:styleId="a7">
    <w:name w:val="page number"/>
    <w:uiPriority w:val="99"/>
    <w:rsid w:val="009B6953"/>
    <w:rPr>
      <w:rFonts w:cs="Times New Roman"/>
    </w:rPr>
  </w:style>
  <w:style w:type="paragraph" w:styleId="a8">
    <w:name w:val="Balloon Text"/>
    <w:basedOn w:val="a0"/>
    <w:link w:val="a9"/>
    <w:uiPriority w:val="99"/>
    <w:semiHidden/>
    <w:rsid w:val="009B6953"/>
    <w:rPr>
      <w:sz w:val="2"/>
      <w:szCs w:val="20"/>
    </w:rPr>
  </w:style>
  <w:style w:type="character" w:customStyle="1" w:styleId="a9">
    <w:name w:val="Текст выноски Знак"/>
    <w:link w:val="a8"/>
    <w:uiPriority w:val="99"/>
    <w:semiHidden/>
    <w:locked/>
    <w:rsid w:val="00C01DFA"/>
    <w:rPr>
      <w:rFonts w:cs="Times New Roman"/>
      <w:sz w:val="2"/>
    </w:rPr>
  </w:style>
  <w:style w:type="paragraph" w:customStyle="1" w:styleId="ConsPlusTitle">
    <w:name w:val="ConsPlusTitle"/>
    <w:uiPriority w:val="99"/>
    <w:rsid w:val="00077737"/>
    <w:pPr>
      <w:widowControl w:val="0"/>
      <w:autoSpaceDE w:val="0"/>
      <w:autoSpaceDN w:val="0"/>
      <w:adjustRightInd w:val="0"/>
    </w:pPr>
    <w:rPr>
      <w:rFonts w:ascii="Arial" w:hAnsi="Arial" w:cs="Arial"/>
      <w:b/>
      <w:bCs/>
    </w:rPr>
  </w:style>
  <w:style w:type="paragraph" w:customStyle="1" w:styleId="aa">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uiPriority w:val="99"/>
    <w:rsid w:val="00D66F94"/>
    <w:pPr>
      <w:spacing w:before="100" w:beforeAutospacing="1" w:after="100" w:afterAutospacing="1"/>
      <w:ind w:firstLine="0"/>
    </w:pPr>
    <w:rPr>
      <w:rFonts w:ascii="Tahoma" w:hAnsi="Tahoma"/>
      <w:sz w:val="20"/>
      <w:szCs w:val="20"/>
      <w:lang w:val="en-US" w:eastAsia="en-US"/>
    </w:rPr>
  </w:style>
  <w:style w:type="paragraph" w:customStyle="1" w:styleId="ab">
    <w:name w:val="Знак Знак Знак Знак Знак Знак Знак Знак Знак Знак Знак Знак Знак"/>
    <w:basedOn w:val="a0"/>
    <w:uiPriority w:val="99"/>
    <w:rsid w:val="005A4AD6"/>
    <w:pPr>
      <w:spacing w:after="160" w:line="240" w:lineRule="exact"/>
      <w:ind w:firstLine="0"/>
      <w:jc w:val="left"/>
    </w:pPr>
    <w:rPr>
      <w:sz w:val="20"/>
      <w:szCs w:val="20"/>
    </w:rPr>
  </w:style>
  <w:style w:type="paragraph" w:customStyle="1" w:styleId="ac">
    <w:name w:val="Знак"/>
    <w:basedOn w:val="a0"/>
    <w:uiPriority w:val="99"/>
    <w:rsid w:val="00AB10ED"/>
    <w:pPr>
      <w:spacing w:before="100" w:beforeAutospacing="1" w:after="100" w:afterAutospacing="1"/>
      <w:ind w:firstLine="0"/>
    </w:pPr>
    <w:rPr>
      <w:rFonts w:ascii="Tahoma" w:hAnsi="Tahoma"/>
      <w:sz w:val="20"/>
      <w:szCs w:val="20"/>
      <w:lang w:val="en-US" w:eastAsia="en-US"/>
    </w:rPr>
  </w:style>
  <w:style w:type="paragraph" w:customStyle="1" w:styleId="12">
    <w:name w:val="Знак Знак Знак1 Знак"/>
    <w:basedOn w:val="a0"/>
    <w:uiPriority w:val="99"/>
    <w:rsid w:val="00FE1308"/>
    <w:pPr>
      <w:spacing w:before="100" w:beforeAutospacing="1" w:after="100" w:afterAutospacing="1"/>
      <w:ind w:firstLine="0"/>
    </w:pPr>
    <w:rPr>
      <w:rFonts w:ascii="Tahoma" w:hAnsi="Tahoma"/>
      <w:sz w:val="20"/>
      <w:szCs w:val="20"/>
      <w:lang w:val="en-US" w:eastAsia="en-US"/>
    </w:rPr>
  </w:style>
  <w:style w:type="paragraph" w:styleId="ad">
    <w:name w:val="footer"/>
    <w:basedOn w:val="a0"/>
    <w:link w:val="ae"/>
    <w:uiPriority w:val="99"/>
    <w:rsid w:val="00A71FAD"/>
    <w:pPr>
      <w:tabs>
        <w:tab w:val="center" w:pos="4677"/>
        <w:tab w:val="right" w:pos="9355"/>
      </w:tabs>
    </w:pPr>
    <w:rPr>
      <w:sz w:val="24"/>
      <w:szCs w:val="20"/>
    </w:rPr>
  </w:style>
  <w:style w:type="character" w:customStyle="1" w:styleId="ae">
    <w:name w:val="Нижний колонтитул Знак"/>
    <w:link w:val="ad"/>
    <w:uiPriority w:val="99"/>
    <w:semiHidden/>
    <w:locked/>
    <w:rsid w:val="00C01DFA"/>
    <w:rPr>
      <w:rFonts w:cs="Times New Roman"/>
      <w:sz w:val="24"/>
    </w:rPr>
  </w:style>
  <w:style w:type="table" w:styleId="af">
    <w:name w:val="Table Grid"/>
    <w:basedOn w:val="a2"/>
    <w:uiPriority w:val="99"/>
    <w:rsid w:val="00A8578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0">
    <w:name w:val="Знак Знак"/>
    <w:basedOn w:val="a0"/>
    <w:uiPriority w:val="99"/>
    <w:rsid w:val="00A8578F"/>
    <w:pPr>
      <w:spacing w:before="100" w:beforeAutospacing="1" w:after="100" w:afterAutospacing="1"/>
      <w:ind w:firstLine="0"/>
    </w:pPr>
    <w:rPr>
      <w:rFonts w:ascii="Tahoma" w:hAnsi="Tahoma"/>
      <w:sz w:val="20"/>
      <w:szCs w:val="20"/>
      <w:lang w:val="en-US" w:eastAsia="en-US"/>
    </w:rPr>
  </w:style>
  <w:style w:type="paragraph" w:customStyle="1" w:styleId="13">
    <w:name w:val="Знак1"/>
    <w:basedOn w:val="a0"/>
    <w:uiPriority w:val="99"/>
    <w:rsid w:val="00D37840"/>
    <w:pPr>
      <w:spacing w:before="100" w:beforeAutospacing="1" w:after="100" w:afterAutospacing="1"/>
      <w:ind w:firstLine="0"/>
    </w:pPr>
    <w:rPr>
      <w:rFonts w:ascii="Tahoma" w:hAnsi="Tahoma"/>
      <w:sz w:val="20"/>
      <w:szCs w:val="20"/>
      <w:lang w:val="en-US" w:eastAsia="en-US"/>
    </w:rPr>
  </w:style>
  <w:style w:type="paragraph" w:customStyle="1" w:styleId="af1">
    <w:name w:val="Знак Знак Знак Знак Знак Знак Знак"/>
    <w:basedOn w:val="a0"/>
    <w:uiPriority w:val="99"/>
    <w:rsid w:val="007D52BF"/>
    <w:pPr>
      <w:spacing w:before="100" w:beforeAutospacing="1" w:after="100" w:afterAutospacing="1"/>
      <w:ind w:firstLine="0"/>
    </w:pPr>
    <w:rPr>
      <w:rFonts w:ascii="Tahoma" w:hAnsi="Tahoma"/>
      <w:sz w:val="20"/>
      <w:szCs w:val="20"/>
      <w:lang w:val="en-US" w:eastAsia="en-US"/>
    </w:rPr>
  </w:style>
  <w:style w:type="paragraph" w:styleId="af2">
    <w:name w:val="List"/>
    <w:basedOn w:val="a"/>
    <w:link w:val="af3"/>
    <w:uiPriority w:val="99"/>
    <w:rsid w:val="00F80767"/>
    <w:pPr>
      <w:numPr>
        <w:numId w:val="0"/>
      </w:numPr>
    </w:pPr>
    <w:rPr>
      <w:rFonts w:ascii="SchoolBook" w:hAnsi="SchoolBook"/>
      <w:szCs w:val="20"/>
    </w:rPr>
  </w:style>
  <w:style w:type="character" w:customStyle="1" w:styleId="af3">
    <w:name w:val="Список Знак"/>
    <w:link w:val="af2"/>
    <w:uiPriority w:val="99"/>
    <w:locked/>
    <w:rsid w:val="00F80767"/>
    <w:rPr>
      <w:rFonts w:ascii="SchoolBook" w:hAnsi="SchoolBook"/>
      <w:sz w:val="28"/>
      <w:lang w:val="ru-RU" w:eastAsia="ru-RU"/>
    </w:rPr>
  </w:style>
  <w:style w:type="paragraph" w:customStyle="1" w:styleId="14">
    <w:name w:val="Знак Знак Знак1 Знак Знак Знак Знак Знак Знак Знак Знак Знак Знак Знак Знак Знак"/>
    <w:basedOn w:val="a0"/>
    <w:uiPriority w:val="99"/>
    <w:rsid w:val="00F80767"/>
    <w:pPr>
      <w:spacing w:before="100" w:beforeAutospacing="1" w:after="100" w:afterAutospacing="1"/>
      <w:ind w:firstLine="0"/>
    </w:pPr>
    <w:rPr>
      <w:rFonts w:ascii="Tahoma" w:hAnsi="Tahoma"/>
      <w:sz w:val="20"/>
      <w:szCs w:val="20"/>
      <w:lang w:val="en-US" w:eastAsia="en-US"/>
    </w:rPr>
  </w:style>
  <w:style w:type="paragraph" w:styleId="a">
    <w:name w:val="List Number"/>
    <w:basedOn w:val="a0"/>
    <w:uiPriority w:val="99"/>
    <w:rsid w:val="00F80767"/>
    <w:pPr>
      <w:numPr>
        <w:numId w:val="14"/>
      </w:numPr>
    </w:pPr>
  </w:style>
  <w:style w:type="paragraph" w:customStyle="1" w:styleId="af4">
    <w:name w:val="Знак Знак Знак Знак Знак Знак Знак Знак Знак Знак Знак Знак Знак Знак Знак Знак"/>
    <w:basedOn w:val="a0"/>
    <w:uiPriority w:val="99"/>
    <w:rsid w:val="00C54A42"/>
    <w:pPr>
      <w:spacing w:before="100" w:beforeAutospacing="1" w:after="100" w:afterAutospacing="1"/>
      <w:ind w:firstLine="0"/>
    </w:pPr>
    <w:rPr>
      <w:rFonts w:ascii="Tahoma" w:hAnsi="Tahoma"/>
      <w:sz w:val="20"/>
      <w:szCs w:val="20"/>
      <w:lang w:val="en-US" w:eastAsia="en-US"/>
    </w:rPr>
  </w:style>
  <w:style w:type="paragraph" w:customStyle="1" w:styleId="af5">
    <w:name w:val="Знак Знак Знак Знак Знак Знак Знак Знак Знак Знак Знак"/>
    <w:basedOn w:val="a0"/>
    <w:uiPriority w:val="99"/>
    <w:rsid w:val="0062126C"/>
    <w:pPr>
      <w:spacing w:before="100" w:beforeAutospacing="1" w:after="100" w:afterAutospacing="1"/>
      <w:ind w:firstLine="0"/>
    </w:pPr>
    <w:rPr>
      <w:rFonts w:ascii="Tahoma" w:hAnsi="Tahoma"/>
      <w:sz w:val="20"/>
      <w:szCs w:val="20"/>
      <w:lang w:val="en-US" w:eastAsia="en-US"/>
    </w:rPr>
  </w:style>
  <w:style w:type="paragraph" w:customStyle="1" w:styleId="af6">
    <w:name w:val="Знак Знак Знак Знак Знак Знак Знак Знак Знак Знак Знак Знак Знак Знак Знак Знак Знак Знак Знак"/>
    <w:basedOn w:val="a0"/>
    <w:uiPriority w:val="99"/>
    <w:rsid w:val="00B2647A"/>
    <w:pPr>
      <w:spacing w:before="100" w:beforeAutospacing="1" w:after="100" w:afterAutospacing="1"/>
      <w:ind w:firstLine="0"/>
    </w:pPr>
    <w:rPr>
      <w:rFonts w:ascii="Tahoma" w:hAnsi="Tahoma"/>
      <w:sz w:val="20"/>
      <w:szCs w:val="20"/>
      <w:lang w:val="en-US" w:eastAsia="en-US"/>
    </w:rPr>
  </w:style>
  <w:style w:type="paragraph" w:customStyle="1" w:styleId="15">
    <w:name w:val="Знак Знак Знак1 Знак Знак Знак Знак"/>
    <w:basedOn w:val="a0"/>
    <w:uiPriority w:val="99"/>
    <w:rsid w:val="00336F47"/>
    <w:pPr>
      <w:spacing w:before="100" w:beforeAutospacing="1" w:after="100" w:afterAutospacing="1"/>
      <w:ind w:firstLine="0"/>
    </w:pPr>
    <w:rPr>
      <w:rFonts w:ascii="Tahoma" w:hAnsi="Tahoma"/>
      <w:sz w:val="20"/>
      <w:szCs w:val="20"/>
      <w:lang w:val="en-US" w:eastAsia="en-US"/>
    </w:rPr>
  </w:style>
  <w:style w:type="paragraph" w:customStyle="1" w:styleId="16">
    <w:name w:val="Знак Знак Знак1 Знак Знак Знак Знак Знак Знак Знак Знак Знак Знак Знак Знак Знак Знак Знак Знак Знак Знак Знак Знак Знак Знак Знак Знак Знак"/>
    <w:basedOn w:val="a0"/>
    <w:uiPriority w:val="99"/>
    <w:rsid w:val="00336F47"/>
    <w:pPr>
      <w:spacing w:before="100" w:beforeAutospacing="1" w:after="100" w:afterAutospacing="1"/>
      <w:ind w:firstLine="0"/>
    </w:pPr>
    <w:rPr>
      <w:rFonts w:ascii="Tahoma" w:hAnsi="Tahoma"/>
      <w:sz w:val="20"/>
      <w:szCs w:val="20"/>
      <w:lang w:val="en-US" w:eastAsia="en-US"/>
    </w:rPr>
  </w:style>
  <w:style w:type="paragraph" w:customStyle="1" w:styleId="17">
    <w:name w:val="Знак Знак Знак Знак Знак Знак Знак Знак Знак Знак Знак Знак Знак Знак Знак Знак Знак Знак Знак1"/>
    <w:basedOn w:val="a0"/>
    <w:uiPriority w:val="99"/>
    <w:rsid w:val="00A11716"/>
    <w:pPr>
      <w:spacing w:before="100" w:beforeAutospacing="1" w:after="100" w:afterAutospacing="1"/>
      <w:ind w:firstLine="0"/>
    </w:pPr>
    <w:rPr>
      <w:rFonts w:ascii="Tahoma" w:hAnsi="Tahoma"/>
      <w:sz w:val="20"/>
      <w:szCs w:val="20"/>
      <w:lang w:val="en-US" w:eastAsia="en-US"/>
    </w:rPr>
  </w:style>
  <w:style w:type="paragraph" w:customStyle="1" w:styleId="af7">
    <w:name w:val="Знак Знак Знак Знак Знак Знак Знак Знак Знак Знак Знак Знак Знак Знак Знак Знак Знак Знак Знак Знак Знак Знак Знак Знак Знак Знак Знак Знак"/>
    <w:basedOn w:val="a0"/>
    <w:uiPriority w:val="99"/>
    <w:rsid w:val="00E7220F"/>
    <w:pPr>
      <w:spacing w:before="100" w:beforeAutospacing="1" w:after="100" w:afterAutospacing="1"/>
      <w:ind w:firstLine="0"/>
    </w:pPr>
    <w:rPr>
      <w:rFonts w:ascii="Tahoma" w:hAnsi="Tahoma"/>
      <w:sz w:val="20"/>
      <w:szCs w:val="20"/>
      <w:lang w:val="en-US" w:eastAsia="en-US"/>
    </w:rPr>
  </w:style>
  <w:style w:type="paragraph" w:customStyle="1" w:styleId="af8">
    <w:name w:val="Знак Знак Знак Знак Знак Знак Знак Знак Знак Знак Знак Знак Знак Знак Знак Знак Знак Знак Знак Знак Знак Знак"/>
    <w:basedOn w:val="a0"/>
    <w:uiPriority w:val="99"/>
    <w:rsid w:val="00747ADB"/>
    <w:pPr>
      <w:spacing w:before="100" w:beforeAutospacing="1" w:after="100" w:afterAutospacing="1"/>
      <w:ind w:firstLine="0"/>
    </w:pPr>
    <w:rPr>
      <w:rFonts w:ascii="Tahoma" w:hAnsi="Tahoma"/>
      <w:sz w:val="20"/>
      <w:szCs w:val="20"/>
      <w:lang w:val="en-US" w:eastAsia="en-US"/>
    </w:rPr>
  </w:style>
  <w:style w:type="paragraph" w:customStyle="1" w:styleId="af9">
    <w:name w:val="Знак Знак Знак Знак Знак Знак Знак Знак Знак Знак Знак Знак Знак Знак Знак Знак Знак Знак Знак Знак Знак Знак Знак Знак Знак"/>
    <w:basedOn w:val="a0"/>
    <w:uiPriority w:val="99"/>
    <w:rsid w:val="001C7196"/>
    <w:pPr>
      <w:spacing w:before="100" w:beforeAutospacing="1" w:after="100" w:afterAutospacing="1"/>
      <w:ind w:firstLine="0"/>
    </w:pPr>
    <w:rPr>
      <w:rFonts w:ascii="Tahoma" w:hAnsi="Tahoma"/>
      <w:sz w:val="20"/>
      <w:szCs w:val="20"/>
      <w:lang w:val="en-US" w:eastAsia="en-US"/>
    </w:rPr>
  </w:style>
  <w:style w:type="paragraph" w:customStyle="1" w:styleId="18">
    <w:name w:val="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uiPriority w:val="99"/>
    <w:rsid w:val="00AE2649"/>
    <w:pPr>
      <w:spacing w:before="100" w:beforeAutospacing="1" w:after="100" w:afterAutospacing="1"/>
      <w:ind w:firstLine="0"/>
    </w:pPr>
    <w:rPr>
      <w:rFonts w:ascii="Tahoma" w:hAnsi="Tahoma"/>
      <w:sz w:val="20"/>
      <w:szCs w:val="20"/>
      <w:lang w:val="en-US" w:eastAsia="en-US"/>
    </w:rPr>
  </w:style>
  <w:style w:type="paragraph" w:customStyle="1" w:styleId="afa">
    <w:name w:val="Знак Знак Знак Знак"/>
    <w:basedOn w:val="a0"/>
    <w:uiPriority w:val="99"/>
    <w:rsid w:val="00265CF5"/>
    <w:pPr>
      <w:spacing w:before="100" w:beforeAutospacing="1" w:after="100" w:afterAutospacing="1"/>
      <w:ind w:firstLine="0"/>
    </w:pPr>
    <w:rPr>
      <w:rFonts w:ascii="Tahoma" w:hAnsi="Tahoma"/>
      <w:sz w:val="20"/>
      <w:szCs w:val="20"/>
      <w:lang w:val="en-US" w:eastAsia="en-US"/>
    </w:rPr>
  </w:style>
  <w:style w:type="paragraph" w:customStyle="1" w:styleId="af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uiPriority w:val="99"/>
    <w:rsid w:val="00C970BB"/>
    <w:pPr>
      <w:spacing w:before="100" w:beforeAutospacing="1" w:after="100" w:afterAutospacing="1"/>
      <w:ind w:firstLine="0"/>
    </w:pPr>
    <w:rPr>
      <w:rFonts w:ascii="Tahoma" w:hAnsi="Tahoma"/>
      <w:sz w:val="20"/>
      <w:szCs w:val="20"/>
      <w:lang w:val="en-US" w:eastAsia="en-US"/>
    </w:rPr>
  </w:style>
  <w:style w:type="paragraph" w:customStyle="1" w:styleId="afc">
    <w:name w:val="Знак Знак Знак Знак Знак Знак Знак Знак Знак Знак Знак Знак Знак Знак Знак Знак Знак"/>
    <w:basedOn w:val="a0"/>
    <w:uiPriority w:val="99"/>
    <w:rsid w:val="00145FA4"/>
    <w:pPr>
      <w:spacing w:before="100" w:beforeAutospacing="1" w:after="100" w:afterAutospacing="1"/>
      <w:ind w:firstLine="0"/>
    </w:pPr>
    <w:rPr>
      <w:rFonts w:ascii="Tahoma" w:hAnsi="Tahoma"/>
      <w:sz w:val="20"/>
      <w:szCs w:val="20"/>
      <w:lang w:val="en-US" w:eastAsia="en-US"/>
    </w:rPr>
  </w:style>
  <w:style w:type="paragraph" w:customStyle="1" w:styleId="19">
    <w:name w:val="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uiPriority w:val="99"/>
    <w:rsid w:val="00A267BA"/>
    <w:pPr>
      <w:spacing w:before="100" w:beforeAutospacing="1" w:after="100" w:afterAutospacing="1"/>
      <w:ind w:firstLine="0"/>
    </w:pPr>
    <w:rPr>
      <w:rFonts w:ascii="Tahoma" w:hAnsi="Tahoma"/>
      <w:sz w:val="20"/>
      <w:szCs w:val="20"/>
      <w:lang w:val="en-US" w:eastAsia="en-US"/>
    </w:rPr>
  </w:style>
  <w:style w:type="paragraph" w:customStyle="1" w:styleId="1">
    <w:name w:val="Абзаз1"/>
    <w:basedOn w:val="a0"/>
    <w:next w:val="a0"/>
    <w:uiPriority w:val="99"/>
    <w:rsid w:val="00596DA3"/>
    <w:pPr>
      <w:numPr>
        <w:ilvl w:val="1"/>
        <w:numId w:val="14"/>
      </w:numPr>
      <w:tabs>
        <w:tab w:val="left" w:pos="1440"/>
        <w:tab w:val="left" w:pos="1620"/>
      </w:tabs>
    </w:pPr>
    <w:rPr>
      <w:color w:val="000000"/>
      <w:szCs w:val="28"/>
    </w:rPr>
  </w:style>
  <w:style w:type="paragraph" w:customStyle="1" w:styleId="2">
    <w:name w:val="Абзац2 Знак Знак"/>
    <w:basedOn w:val="a0"/>
    <w:next w:val="a0"/>
    <w:link w:val="22"/>
    <w:uiPriority w:val="99"/>
    <w:rsid w:val="00596DA3"/>
    <w:pPr>
      <w:numPr>
        <w:ilvl w:val="2"/>
        <w:numId w:val="14"/>
      </w:numPr>
      <w:tabs>
        <w:tab w:val="left" w:pos="1800"/>
      </w:tabs>
    </w:pPr>
    <w:rPr>
      <w:color w:val="000000"/>
    </w:rPr>
  </w:style>
  <w:style w:type="character" w:customStyle="1" w:styleId="22">
    <w:name w:val="Абзац2 Знак Знак Знак"/>
    <w:link w:val="2"/>
    <w:uiPriority w:val="99"/>
    <w:locked/>
    <w:rsid w:val="00596DA3"/>
    <w:rPr>
      <w:color w:val="000000"/>
      <w:sz w:val="28"/>
      <w:szCs w:val="24"/>
    </w:rPr>
  </w:style>
  <w:style w:type="paragraph" w:customStyle="1" w:styleId="1a">
    <w:name w:val="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uiPriority w:val="99"/>
    <w:rsid w:val="00F71AAE"/>
    <w:pPr>
      <w:spacing w:before="100" w:beforeAutospacing="1" w:after="100" w:afterAutospacing="1"/>
      <w:ind w:firstLine="0"/>
    </w:pPr>
    <w:rPr>
      <w:rFonts w:ascii="Tahoma" w:hAnsi="Tahoma"/>
      <w:sz w:val="20"/>
      <w:szCs w:val="20"/>
      <w:lang w:val="en-US" w:eastAsia="en-US"/>
    </w:rPr>
  </w:style>
  <w:style w:type="paragraph" w:styleId="afd">
    <w:name w:val="Normal (Web)"/>
    <w:basedOn w:val="a0"/>
    <w:uiPriority w:val="99"/>
    <w:rsid w:val="00592D45"/>
    <w:pPr>
      <w:spacing w:before="100" w:beforeAutospacing="1" w:after="119"/>
      <w:ind w:firstLine="0"/>
      <w:jc w:val="left"/>
    </w:pPr>
    <w:rPr>
      <w:sz w:val="24"/>
    </w:rPr>
  </w:style>
  <w:style w:type="paragraph" w:customStyle="1" w:styleId="afe">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uiPriority w:val="99"/>
    <w:rsid w:val="00027CBC"/>
    <w:pPr>
      <w:spacing w:before="100" w:beforeAutospacing="1" w:after="100" w:afterAutospacing="1"/>
      <w:ind w:firstLine="0"/>
    </w:pPr>
    <w:rPr>
      <w:rFonts w:ascii="Tahoma" w:hAnsi="Tahoma"/>
      <w:sz w:val="20"/>
      <w:szCs w:val="20"/>
      <w:lang w:val="en-US" w:eastAsia="en-US"/>
    </w:rPr>
  </w:style>
  <w:style w:type="paragraph" w:customStyle="1" w:styleId="1b">
    <w:name w:val="Знак Знак Знак1 Знак Знак Знак"/>
    <w:basedOn w:val="a0"/>
    <w:uiPriority w:val="99"/>
    <w:rsid w:val="001F4323"/>
    <w:pPr>
      <w:spacing w:before="100" w:beforeAutospacing="1" w:after="100" w:afterAutospacing="1"/>
      <w:ind w:firstLine="0"/>
    </w:pPr>
    <w:rPr>
      <w:rFonts w:ascii="Tahoma" w:hAnsi="Tahoma"/>
      <w:sz w:val="20"/>
      <w:szCs w:val="20"/>
      <w:lang w:val="en-US" w:eastAsia="en-US"/>
    </w:rPr>
  </w:style>
  <w:style w:type="paragraph" w:customStyle="1" w:styleId="1c">
    <w:name w:val="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uiPriority w:val="99"/>
    <w:rsid w:val="0017468E"/>
    <w:pPr>
      <w:spacing w:before="100" w:beforeAutospacing="1" w:after="100" w:afterAutospacing="1"/>
      <w:ind w:firstLine="0"/>
    </w:pPr>
    <w:rPr>
      <w:rFonts w:ascii="Tahoma" w:hAnsi="Tahoma"/>
      <w:sz w:val="20"/>
      <w:szCs w:val="20"/>
      <w:lang w:val="en-US" w:eastAsia="en-US"/>
    </w:rPr>
  </w:style>
  <w:style w:type="paragraph" w:customStyle="1" w:styleId="110">
    <w:name w:val="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w:basedOn w:val="a0"/>
    <w:uiPriority w:val="99"/>
    <w:rsid w:val="004F241F"/>
    <w:pPr>
      <w:spacing w:before="100" w:beforeAutospacing="1" w:after="100" w:afterAutospacing="1"/>
      <w:ind w:firstLine="0"/>
    </w:pPr>
    <w:rPr>
      <w:rFonts w:ascii="Tahoma" w:hAnsi="Tahoma"/>
      <w:sz w:val="20"/>
      <w:szCs w:val="20"/>
      <w:lang w:val="en-US" w:eastAsia="en-US"/>
    </w:rPr>
  </w:style>
  <w:style w:type="paragraph" w:customStyle="1" w:styleId="1d">
    <w:name w:val="Знак Знак Знак1"/>
    <w:basedOn w:val="a0"/>
    <w:uiPriority w:val="99"/>
    <w:rsid w:val="00412F8B"/>
    <w:pPr>
      <w:spacing w:before="100" w:beforeAutospacing="1" w:after="100" w:afterAutospacing="1"/>
      <w:ind w:firstLine="0"/>
    </w:pPr>
    <w:rPr>
      <w:rFonts w:ascii="Tahoma" w:hAnsi="Tahoma"/>
      <w:sz w:val="20"/>
      <w:szCs w:val="20"/>
      <w:lang w:val="en-US" w:eastAsia="en-US"/>
    </w:rPr>
  </w:style>
  <w:style w:type="paragraph" w:customStyle="1" w:styleId="aff">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uiPriority w:val="99"/>
    <w:rsid w:val="00123183"/>
    <w:pPr>
      <w:spacing w:before="100" w:beforeAutospacing="1" w:after="100" w:afterAutospacing="1"/>
      <w:ind w:firstLine="0"/>
    </w:pPr>
    <w:rPr>
      <w:rFonts w:ascii="Tahoma" w:hAnsi="Tahoma"/>
      <w:sz w:val="20"/>
      <w:szCs w:val="20"/>
      <w:lang w:val="en-US" w:eastAsia="en-US"/>
    </w:rPr>
  </w:style>
  <w:style w:type="paragraph" w:customStyle="1" w:styleId="aff0">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uiPriority w:val="99"/>
    <w:rsid w:val="006F3436"/>
    <w:pPr>
      <w:spacing w:before="100" w:beforeAutospacing="1" w:after="100" w:afterAutospacing="1"/>
      <w:ind w:firstLine="0"/>
    </w:pPr>
    <w:rPr>
      <w:rFonts w:ascii="Tahoma" w:hAnsi="Tahoma"/>
      <w:sz w:val="20"/>
      <w:szCs w:val="20"/>
      <w:lang w:val="en-US" w:eastAsia="en-US"/>
    </w:rPr>
  </w:style>
  <w:style w:type="paragraph" w:customStyle="1" w:styleId="1e">
    <w:name w:val="Знак Знак Знак1 Знак Знак Знак Знак Знак Знак Знак Знак Знак"/>
    <w:basedOn w:val="a0"/>
    <w:uiPriority w:val="99"/>
    <w:rsid w:val="007975DC"/>
    <w:pPr>
      <w:spacing w:before="100" w:beforeAutospacing="1" w:after="100" w:afterAutospacing="1"/>
      <w:ind w:firstLine="0"/>
    </w:pPr>
    <w:rPr>
      <w:rFonts w:ascii="Tahoma" w:hAnsi="Tahoma"/>
      <w:sz w:val="20"/>
      <w:szCs w:val="20"/>
      <w:lang w:val="en-US" w:eastAsia="en-US"/>
    </w:rPr>
  </w:style>
  <w:style w:type="paragraph" w:styleId="aff1">
    <w:name w:val="List Paragraph"/>
    <w:basedOn w:val="a0"/>
    <w:uiPriority w:val="99"/>
    <w:qFormat/>
    <w:rsid w:val="00E2565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0">
    <w:name w:val="Normal"/>
    <w:qFormat/>
    <w:rsid w:val="00CC133B"/>
    <w:pPr>
      <w:ind w:firstLine="709"/>
      <w:jc w:val="both"/>
    </w:pPr>
    <w:rPr>
      <w:sz w:val="28"/>
      <w:szCs w:val="24"/>
    </w:rPr>
  </w:style>
  <w:style w:type="paragraph" w:styleId="10">
    <w:name w:val="heading 1"/>
    <w:basedOn w:val="a0"/>
    <w:next w:val="a0"/>
    <w:link w:val="11"/>
    <w:uiPriority w:val="99"/>
    <w:qFormat/>
    <w:rsid w:val="00D23A4C"/>
    <w:pPr>
      <w:numPr>
        <w:numId w:val="11"/>
      </w:numPr>
      <w:spacing w:before="120" w:after="120"/>
      <w:jc w:val="center"/>
      <w:outlineLvl w:val="0"/>
    </w:pPr>
    <w:rPr>
      <w:b/>
      <w:bCs/>
      <w:kern w:val="32"/>
      <w:szCs w:val="28"/>
    </w:rPr>
  </w:style>
  <w:style w:type="paragraph" w:styleId="20">
    <w:name w:val="heading 2"/>
    <w:basedOn w:val="a0"/>
    <w:next w:val="a0"/>
    <w:link w:val="21"/>
    <w:uiPriority w:val="99"/>
    <w:qFormat/>
    <w:rsid w:val="00D23A4C"/>
    <w:pPr>
      <w:numPr>
        <w:ilvl w:val="1"/>
        <w:numId w:val="11"/>
      </w:numPr>
      <w:tabs>
        <w:tab w:val="num" w:pos="1080"/>
      </w:tabs>
      <w:ind w:left="0" w:firstLine="720"/>
      <w:outlineLvl w:val="1"/>
    </w:pPr>
    <w:rPr>
      <w:szCs w:val="28"/>
    </w:rPr>
  </w:style>
  <w:style w:type="paragraph" w:styleId="3">
    <w:name w:val="heading 3"/>
    <w:basedOn w:val="a0"/>
    <w:link w:val="30"/>
    <w:uiPriority w:val="99"/>
    <w:qFormat/>
    <w:rsid w:val="00D23A4C"/>
    <w:pPr>
      <w:numPr>
        <w:ilvl w:val="2"/>
        <w:numId w:val="11"/>
      </w:numPr>
      <w:ind w:left="0" w:firstLine="720"/>
      <w:outlineLvl w:val="2"/>
    </w:pPr>
    <w:rPr>
      <w:bCs/>
      <w:szCs w:val="28"/>
    </w:rPr>
  </w:style>
  <w:style w:type="paragraph" w:styleId="4">
    <w:name w:val="heading 4"/>
    <w:basedOn w:val="a0"/>
    <w:next w:val="a0"/>
    <w:link w:val="40"/>
    <w:uiPriority w:val="99"/>
    <w:qFormat/>
    <w:rsid w:val="00D23A4C"/>
    <w:pPr>
      <w:numPr>
        <w:ilvl w:val="3"/>
        <w:numId w:val="11"/>
      </w:numPr>
      <w:tabs>
        <w:tab w:val="num" w:pos="1620"/>
      </w:tabs>
      <w:ind w:left="0" w:firstLine="720"/>
      <w:outlineLvl w:val="3"/>
    </w:pPr>
    <w:rPr>
      <w:bCs/>
      <w:szCs w:val="28"/>
    </w:rPr>
  </w:style>
  <w:style w:type="paragraph" w:styleId="5">
    <w:name w:val="heading 5"/>
    <w:basedOn w:val="a0"/>
    <w:next w:val="a0"/>
    <w:link w:val="50"/>
    <w:uiPriority w:val="99"/>
    <w:qFormat/>
    <w:rsid w:val="00D23A4C"/>
    <w:pPr>
      <w:numPr>
        <w:ilvl w:val="4"/>
        <w:numId w:val="11"/>
      </w:numPr>
      <w:tabs>
        <w:tab w:val="num" w:pos="1980"/>
      </w:tabs>
      <w:spacing w:before="240" w:after="60"/>
      <w:ind w:left="0" w:firstLine="720"/>
      <w:outlineLvl w:val="4"/>
    </w:pPr>
    <w:rPr>
      <w:bCs/>
      <w:szCs w:val="28"/>
    </w:rPr>
  </w:style>
  <w:style w:type="paragraph" w:styleId="6">
    <w:name w:val="heading 6"/>
    <w:basedOn w:val="a0"/>
    <w:next w:val="a0"/>
    <w:link w:val="60"/>
    <w:uiPriority w:val="99"/>
    <w:qFormat/>
    <w:rsid w:val="00D23A4C"/>
    <w:pPr>
      <w:numPr>
        <w:ilvl w:val="5"/>
        <w:numId w:val="11"/>
      </w:numPr>
      <w:spacing w:before="240" w:after="60"/>
      <w:outlineLvl w:val="5"/>
    </w:pPr>
    <w:rPr>
      <w:b/>
      <w:bCs/>
      <w:sz w:val="20"/>
      <w:szCs w:val="20"/>
    </w:rPr>
  </w:style>
  <w:style w:type="paragraph" w:styleId="7">
    <w:name w:val="heading 7"/>
    <w:basedOn w:val="a0"/>
    <w:next w:val="a0"/>
    <w:link w:val="70"/>
    <w:uiPriority w:val="99"/>
    <w:qFormat/>
    <w:rsid w:val="00D23A4C"/>
    <w:pPr>
      <w:numPr>
        <w:ilvl w:val="6"/>
        <w:numId w:val="11"/>
      </w:numPr>
      <w:spacing w:before="240" w:after="60"/>
      <w:outlineLvl w:val="6"/>
    </w:pPr>
    <w:rPr>
      <w:sz w:val="24"/>
    </w:rPr>
  </w:style>
  <w:style w:type="paragraph" w:styleId="8">
    <w:name w:val="heading 8"/>
    <w:basedOn w:val="a0"/>
    <w:next w:val="a0"/>
    <w:link w:val="80"/>
    <w:uiPriority w:val="99"/>
    <w:qFormat/>
    <w:rsid w:val="00D23A4C"/>
    <w:pPr>
      <w:numPr>
        <w:ilvl w:val="7"/>
        <w:numId w:val="11"/>
      </w:numPr>
      <w:spacing w:before="240" w:after="60"/>
      <w:outlineLvl w:val="7"/>
    </w:pPr>
    <w:rPr>
      <w:i/>
      <w:iCs/>
      <w:sz w:val="24"/>
    </w:rPr>
  </w:style>
  <w:style w:type="paragraph" w:styleId="9">
    <w:name w:val="heading 9"/>
    <w:basedOn w:val="a0"/>
    <w:next w:val="a0"/>
    <w:link w:val="90"/>
    <w:uiPriority w:val="99"/>
    <w:qFormat/>
    <w:rsid w:val="00D23A4C"/>
    <w:pPr>
      <w:numPr>
        <w:ilvl w:val="8"/>
        <w:numId w:val="11"/>
      </w:numPr>
      <w:spacing w:before="240" w:after="60"/>
      <w:outlineLvl w:val="8"/>
    </w:pPr>
    <w:rPr>
      <w:rFonts w:ascii="Arial" w:hAnsi="Arial"/>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link w:val="10"/>
    <w:uiPriority w:val="99"/>
    <w:locked/>
    <w:rsid w:val="00C01DFA"/>
    <w:rPr>
      <w:b/>
      <w:bCs/>
      <w:kern w:val="32"/>
      <w:sz w:val="28"/>
      <w:szCs w:val="28"/>
    </w:rPr>
  </w:style>
  <w:style w:type="character" w:customStyle="1" w:styleId="21">
    <w:name w:val="Заголовок 2 Знак"/>
    <w:link w:val="20"/>
    <w:uiPriority w:val="99"/>
    <w:locked/>
    <w:rsid w:val="00C01DFA"/>
    <w:rPr>
      <w:sz w:val="28"/>
      <w:szCs w:val="28"/>
    </w:rPr>
  </w:style>
  <w:style w:type="character" w:customStyle="1" w:styleId="30">
    <w:name w:val="Заголовок 3 Знак"/>
    <w:link w:val="3"/>
    <w:uiPriority w:val="99"/>
    <w:locked/>
    <w:rsid w:val="00C01DFA"/>
    <w:rPr>
      <w:bCs/>
      <w:sz w:val="28"/>
      <w:szCs w:val="28"/>
    </w:rPr>
  </w:style>
  <w:style w:type="character" w:customStyle="1" w:styleId="40">
    <w:name w:val="Заголовок 4 Знак"/>
    <w:link w:val="4"/>
    <w:uiPriority w:val="99"/>
    <w:locked/>
    <w:rsid w:val="00C01DFA"/>
    <w:rPr>
      <w:bCs/>
      <w:sz w:val="28"/>
      <w:szCs w:val="28"/>
    </w:rPr>
  </w:style>
  <w:style w:type="character" w:customStyle="1" w:styleId="50">
    <w:name w:val="Заголовок 5 Знак"/>
    <w:link w:val="5"/>
    <w:uiPriority w:val="99"/>
    <w:locked/>
    <w:rsid w:val="00C01DFA"/>
    <w:rPr>
      <w:bCs/>
      <w:sz w:val="28"/>
      <w:szCs w:val="28"/>
    </w:rPr>
  </w:style>
  <w:style w:type="character" w:customStyle="1" w:styleId="60">
    <w:name w:val="Заголовок 6 Знак"/>
    <w:link w:val="6"/>
    <w:uiPriority w:val="99"/>
    <w:locked/>
    <w:rsid w:val="00C01DFA"/>
    <w:rPr>
      <w:b/>
      <w:bCs/>
      <w:sz w:val="20"/>
      <w:szCs w:val="20"/>
    </w:rPr>
  </w:style>
  <w:style w:type="character" w:customStyle="1" w:styleId="70">
    <w:name w:val="Заголовок 7 Знак"/>
    <w:link w:val="7"/>
    <w:uiPriority w:val="99"/>
    <w:locked/>
    <w:rsid w:val="00C01DFA"/>
    <w:rPr>
      <w:sz w:val="24"/>
      <w:szCs w:val="24"/>
    </w:rPr>
  </w:style>
  <w:style w:type="character" w:customStyle="1" w:styleId="80">
    <w:name w:val="Заголовок 8 Знак"/>
    <w:link w:val="8"/>
    <w:uiPriority w:val="99"/>
    <w:locked/>
    <w:rsid w:val="00C01DFA"/>
    <w:rPr>
      <w:i/>
      <w:iCs/>
      <w:sz w:val="24"/>
      <w:szCs w:val="24"/>
    </w:rPr>
  </w:style>
  <w:style w:type="character" w:customStyle="1" w:styleId="90">
    <w:name w:val="Заголовок 9 Знак"/>
    <w:link w:val="9"/>
    <w:uiPriority w:val="99"/>
    <w:locked/>
    <w:rsid w:val="00C01DFA"/>
    <w:rPr>
      <w:rFonts w:ascii="Arial" w:hAnsi="Arial"/>
      <w:sz w:val="20"/>
      <w:szCs w:val="20"/>
    </w:rPr>
  </w:style>
  <w:style w:type="paragraph" w:customStyle="1" w:styleId="a4">
    <w:name w:val="Заголовок"/>
    <w:basedOn w:val="a0"/>
    <w:uiPriority w:val="99"/>
    <w:rsid w:val="00CC133B"/>
    <w:pPr>
      <w:ind w:firstLine="0"/>
      <w:jc w:val="center"/>
    </w:pPr>
    <w:rPr>
      <w:b/>
      <w:szCs w:val="20"/>
    </w:rPr>
  </w:style>
  <w:style w:type="paragraph" w:styleId="a5">
    <w:name w:val="header"/>
    <w:basedOn w:val="a0"/>
    <w:link w:val="a6"/>
    <w:uiPriority w:val="99"/>
    <w:rsid w:val="009B6953"/>
    <w:pPr>
      <w:tabs>
        <w:tab w:val="center" w:pos="4677"/>
        <w:tab w:val="right" w:pos="9355"/>
      </w:tabs>
    </w:pPr>
    <w:rPr>
      <w:sz w:val="24"/>
      <w:szCs w:val="20"/>
    </w:rPr>
  </w:style>
  <w:style w:type="character" w:customStyle="1" w:styleId="a6">
    <w:name w:val="Верхний колонтитул Знак"/>
    <w:link w:val="a5"/>
    <w:uiPriority w:val="99"/>
    <w:semiHidden/>
    <w:locked/>
    <w:rsid w:val="00C01DFA"/>
    <w:rPr>
      <w:rFonts w:cs="Times New Roman"/>
      <w:sz w:val="24"/>
    </w:rPr>
  </w:style>
  <w:style w:type="character" w:styleId="a7">
    <w:name w:val="page number"/>
    <w:uiPriority w:val="99"/>
    <w:rsid w:val="009B6953"/>
    <w:rPr>
      <w:rFonts w:cs="Times New Roman"/>
    </w:rPr>
  </w:style>
  <w:style w:type="paragraph" w:styleId="a8">
    <w:name w:val="Balloon Text"/>
    <w:basedOn w:val="a0"/>
    <w:link w:val="a9"/>
    <w:uiPriority w:val="99"/>
    <w:semiHidden/>
    <w:rsid w:val="009B6953"/>
    <w:rPr>
      <w:sz w:val="2"/>
      <w:szCs w:val="20"/>
    </w:rPr>
  </w:style>
  <w:style w:type="character" w:customStyle="1" w:styleId="a9">
    <w:name w:val="Текст выноски Знак"/>
    <w:link w:val="a8"/>
    <w:uiPriority w:val="99"/>
    <w:semiHidden/>
    <w:locked/>
    <w:rsid w:val="00C01DFA"/>
    <w:rPr>
      <w:rFonts w:cs="Times New Roman"/>
      <w:sz w:val="2"/>
    </w:rPr>
  </w:style>
  <w:style w:type="paragraph" w:customStyle="1" w:styleId="ConsPlusTitle">
    <w:name w:val="ConsPlusTitle"/>
    <w:uiPriority w:val="99"/>
    <w:rsid w:val="00077737"/>
    <w:pPr>
      <w:widowControl w:val="0"/>
      <w:autoSpaceDE w:val="0"/>
      <w:autoSpaceDN w:val="0"/>
      <w:adjustRightInd w:val="0"/>
    </w:pPr>
    <w:rPr>
      <w:rFonts w:ascii="Arial" w:hAnsi="Arial" w:cs="Arial"/>
      <w:b/>
      <w:bCs/>
    </w:rPr>
  </w:style>
  <w:style w:type="paragraph" w:customStyle="1" w:styleId="aa">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uiPriority w:val="99"/>
    <w:rsid w:val="00D66F94"/>
    <w:pPr>
      <w:spacing w:before="100" w:beforeAutospacing="1" w:after="100" w:afterAutospacing="1"/>
      <w:ind w:firstLine="0"/>
    </w:pPr>
    <w:rPr>
      <w:rFonts w:ascii="Tahoma" w:hAnsi="Tahoma"/>
      <w:sz w:val="20"/>
      <w:szCs w:val="20"/>
      <w:lang w:val="en-US" w:eastAsia="en-US"/>
    </w:rPr>
  </w:style>
  <w:style w:type="paragraph" w:customStyle="1" w:styleId="ab">
    <w:name w:val="Знак Знак Знак Знак Знак Знак Знак Знак Знак Знак Знак Знак Знак"/>
    <w:basedOn w:val="a0"/>
    <w:uiPriority w:val="99"/>
    <w:rsid w:val="005A4AD6"/>
    <w:pPr>
      <w:spacing w:after="160" w:line="240" w:lineRule="exact"/>
      <w:ind w:firstLine="0"/>
      <w:jc w:val="left"/>
    </w:pPr>
    <w:rPr>
      <w:sz w:val="20"/>
      <w:szCs w:val="20"/>
    </w:rPr>
  </w:style>
  <w:style w:type="paragraph" w:customStyle="1" w:styleId="ac">
    <w:name w:val="Знак"/>
    <w:basedOn w:val="a0"/>
    <w:uiPriority w:val="99"/>
    <w:rsid w:val="00AB10ED"/>
    <w:pPr>
      <w:spacing w:before="100" w:beforeAutospacing="1" w:after="100" w:afterAutospacing="1"/>
      <w:ind w:firstLine="0"/>
    </w:pPr>
    <w:rPr>
      <w:rFonts w:ascii="Tahoma" w:hAnsi="Tahoma"/>
      <w:sz w:val="20"/>
      <w:szCs w:val="20"/>
      <w:lang w:val="en-US" w:eastAsia="en-US"/>
    </w:rPr>
  </w:style>
  <w:style w:type="paragraph" w:customStyle="1" w:styleId="12">
    <w:name w:val="Знак Знак Знак1 Знак"/>
    <w:basedOn w:val="a0"/>
    <w:uiPriority w:val="99"/>
    <w:rsid w:val="00FE1308"/>
    <w:pPr>
      <w:spacing w:before="100" w:beforeAutospacing="1" w:after="100" w:afterAutospacing="1"/>
      <w:ind w:firstLine="0"/>
    </w:pPr>
    <w:rPr>
      <w:rFonts w:ascii="Tahoma" w:hAnsi="Tahoma"/>
      <w:sz w:val="20"/>
      <w:szCs w:val="20"/>
      <w:lang w:val="en-US" w:eastAsia="en-US"/>
    </w:rPr>
  </w:style>
  <w:style w:type="paragraph" w:styleId="ad">
    <w:name w:val="footer"/>
    <w:basedOn w:val="a0"/>
    <w:link w:val="ae"/>
    <w:uiPriority w:val="99"/>
    <w:rsid w:val="00A71FAD"/>
    <w:pPr>
      <w:tabs>
        <w:tab w:val="center" w:pos="4677"/>
        <w:tab w:val="right" w:pos="9355"/>
      </w:tabs>
    </w:pPr>
    <w:rPr>
      <w:sz w:val="24"/>
      <w:szCs w:val="20"/>
    </w:rPr>
  </w:style>
  <w:style w:type="character" w:customStyle="1" w:styleId="ae">
    <w:name w:val="Нижний колонтитул Знак"/>
    <w:link w:val="ad"/>
    <w:uiPriority w:val="99"/>
    <w:semiHidden/>
    <w:locked/>
    <w:rsid w:val="00C01DFA"/>
    <w:rPr>
      <w:rFonts w:cs="Times New Roman"/>
      <w:sz w:val="24"/>
    </w:rPr>
  </w:style>
  <w:style w:type="table" w:styleId="af">
    <w:name w:val="Table Grid"/>
    <w:basedOn w:val="a2"/>
    <w:uiPriority w:val="99"/>
    <w:rsid w:val="00A8578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0">
    <w:name w:val="Знак Знак"/>
    <w:basedOn w:val="a0"/>
    <w:uiPriority w:val="99"/>
    <w:rsid w:val="00A8578F"/>
    <w:pPr>
      <w:spacing w:before="100" w:beforeAutospacing="1" w:after="100" w:afterAutospacing="1"/>
      <w:ind w:firstLine="0"/>
    </w:pPr>
    <w:rPr>
      <w:rFonts w:ascii="Tahoma" w:hAnsi="Tahoma"/>
      <w:sz w:val="20"/>
      <w:szCs w:val="20"/>
      <w:lang w:val="en-US" w:eastAsia="en-US"/>
    </w:rPr>
  </w:style>
  <w:style w:type="paragraph" w:customStyle="1" w:styleId="13">
    <w:name w:val="Знак1"/>
    <w:basedOn w:val="a0"/>
    <w:uiPriority w:val="99"/>
    <w:rsid w:val="00D37840"/>
    <w:pPr>
      <w:spacing w:before="100" w:beforeAutospacing="1" w:after="100" w:afterAutospacing="1"/>
      <w:ind w:firstLine="0"/>
    </w:pPr>
    <w:rPr>
      <w:rFonts w:ascii="Tahoma" w:hAnsi="Tahoma"/>
      <w:sz w:val="20"/>
      <w:szCs w:val="20"/>
      <w:lang w:val="en-US" w:eastAsia="en-US"/>
    </w:rPr>
  </w:style>
  <w:style w:type="paragraph" w:customStyle="1" w:styleId="af1">
    <w:name w:val="Знак Знак Знак Знак Знак Знак Знак"/>
    <w:basedOn w:val="a0"/>
    <w:uiPriority w:val="99"/>
    <w:rsid w:val="007D52BF"/>
    <w:pPr>
      <w:spacing w:before="100" w:beforeAutospacing="1" w:after="100" w:afterAutospacing="1"/>
      <w:ind w:firstLine="0"/>
    </w:pPr>
    <w:rPr>
      <w:rFonts w:ascii="Tahoma" w:hAnsi="Tahoma"/>
      <w:sz w:val="20"/>
      <w:szCs w:val="20"/>
      <w:lang w:val="en-US" w:eastAsia="en-US"/>
    </w:rPr>
  </w:style>
  <w:style w:type="paragraph" w:styleId="af2">
    <w:name w:val="List"/>
    <w:basedOn w:val="a"/>
    <w:link w:val="af3"/>
    <w:uiPriority w:val="99"/>
    <w:rsid w:val="00F80767"/>
    <w:pPr>
      <w:numPr>
        <w:numId w:val="0"/>
      </w:numPr>
    </w:pPr>
    <w:rPr>
      <w:rFonts w:ascii="SchoolBook" w:hAnsi="SchoolBook"/>
      <w:szCs w:val="20"/>
    </w:rPr>
  </w:style>
  <w:style w:type="character" w:customStyle="1" w:styleId="af3">
    <w:name w:val="Список Знак"/>
    <w:link w:val="af2"/>
    <w:uiPriority w:val="99"/>
    <w:locked/>
    <w:rsid w:val="00F80767"/>
    <w:rPr>
      <w:rFonts w:ascii="SchoolBook" w:hAnsi="SchoolBook"/>
      <w:sz w:val="28"/>
      <w:lang w:val="ru-RU" w:eastAsia="ru-RU"/>
    </w:rPr>
  </w:style>
  <w:style w:type="paragraph" w:customStyle="1" w:styleId="14">
    <w:name w:val="Знак Знак Знак1 Знак Знак Знак Знак Знак Знак Знак Знак Знак Знак Знак Знак Знак"/>
    <w:basedOn w:val="a0"/>
    <w:uiPriority w:val="99"/>
    <w:rsid w:val="00F80767"/>
    <w:pPr>
      <w:spacing w:before="100" w:beforeAutospacing="1" w:after="100" w:afterAutospacing="1"/>
      <w:ind w:firstLine="0"/>
    </w:pPr>
    <w:rPr>
      <w:rFonts w:ascii="Tahoma" w:hAnsi="Tahoma"/>
      <w:sz w:val="20"/>
      <w:szCs w:val="20"/>
      <w:lang w:val="en-US" w:eastAsia="en-US"/>
    </w:rPr>
  </w:style>
  <w:style w:type="paragraph" w:styleId="a">
    <w:name w:val="List Number"/>
    <w:basedOn w:val="a0"/>
    <w:uiPriority w:val="99"/>
    <w:rsid w:val="00F80767"/>
    <w:pPr>
      <w:numPr>
        <w:numId w:val="14"/>
      </w:numPr>
    </w:pPr>
  </w:style>
  <w:style w:type="paragraph" w:customStyle="1" w:styleId="af4">
    <w:name w:val="Знак Знак Знак Знак Знак Знак Знак Знак Знак Знак Знак Знак Знак Знак Знак Знак"/>
    <w:basedOn w:val="a0"/>
    <w:uiPriority w:val="99"/>
    <w:rsid w:val="00C54A42"/>
    <w:pPr>
      <w:spacing w:before="100" w:beforeAutospacing="1" w:after="100" w:afterAutospacing="1"/>
      <w:ind w:firstLine="0"/>
    </w:pPr>
    <w:rPr>
      <w:rFonts w:ascii="Tahoma" w:hAnsi="Tahoma"/>
      <w:sz w:val="20"/>
      <w:szCs w:val="20"/>
      <w:lang w:val="en-US" w:eastAsia="en-US"/>
    </w:rPr>
  </w:style>
  <w:style w:type="paragraph" w:customStyle="1" w:styleId="af5">
    <w:name w:val="Знак Знак Знак Знак Знак Знак Знак Знак Знак Знак Знак"/>
    <w:basedOn w:val="a0"/>
    <w:uiPriority w:val="99"/>
    <w:rsid w:val="0062126C"/>
    <w:pPr>
      <w:spacing w:before="100" w:beforeAutospacing="1" w:after="100" w:afterAutospacing="1"/>
      <w:ind w:firstLine="0"/>
    </w:pPr>
    <w:rPr>
      <w:rFonts w:ascii="Tahoma" w:hAnsi="Tahoma"/>
      <w:sz w:val="20"/>
      <w:szCs w:val="20"/>
      <w:lang w:val="en-US" w:eastAsia="en-US"/>
    </w:rPr>
  </w:style>
  <w:style w:type="paragraph" w:customStyle="1" w:styleId="af6">
    <w:name w:val="Знак Знак Знак Знак Знак Знак Знак Знак Знак Знак Знак Знак Знак Знак Знак Знак Знак Знак Знак"/>
    <w:basedOn w:val="a0"/>
    <w:uiPriority w:val="99"/>
    <w:rsid w:val="00B2647A"/>
    <w:pPr>
      <w:spacing w:before="100" w:beforeAutospacing="1" w:after="100" w:afterAutospacing="1"/>
      <w:ind w:firstLine="0"/>
    </w:pPr>
    <w:rPr>
      <w:rFonts w:ascii="Tahoma" w:hAnsi="Tahoma"/>
      <w:sz w:val="20"/>
      <w:szCs w:val="20"/>
      <w:lang w:val="en-US" w:eastAsia="en-US"/>
    </w:rPr>
  </w:style>
  <w:style w:type="paragraph" w:customStyle="1" w:styleId="15">
    <w:name w:val="Знак Знак Знак1 Знак Знак Знак Знак"/>
    <w:basedOn w:val="a0"/>
    <w:uiPriority w:val="99"/>
    <w:rsid w:val="00336F47"/>
    <w:pPr>
      <w:spacing w:before="100" w:beforeAutospacing="1" w:after="100" w:afterAutospacing="1"/>
      <w:ind w:firstLine="0"/>
    </w:pPr>
    <w:rPr>
      <w:rFonts w:ascii="Tahoma" w:hAnsi="Tahoma"/>
      <w:sz w:val="20"/>
      <w:szCs w:val="20"/>
      <w:lang w:val="en-US" w:eastAsia="en-US"/>
    </w:rPr>
  </w:style>
  <w:style w:type="paragraph" w:customStyle="1" w:styleId="16">
    <w:name w:val="Знак Знак Знак1 Знак Знак Знак Знак Знак Знак Знак Знак Знак Знак Знак Знак Знак Знак Знак Знак Знак Знак Знак Знак Знак Знак Знак Знак Знак"/>
    <w:basedOn w:val="a0"/>
    <w:uiPriority w:val="99"/>
    <w:rsid w:val="00336F47"/>
    <w:pPr>
      <w:spacing w:before="100" w:beforeAutospacing="1" w:after="100" w:afterAutospacing="1"/>
      <w:ind w:firstLine="0"/>
    </w:pPr>
    <w:rPr>
      <w:rFonts w:ascii="Tahoma" w:hAnsi="Tahoma"/>
      <w:sz w:val="20"/>
      <w:szCs w:val="20"/>
      <w:lang w:val="en-US" w:eastAsia="en-US"/>
    </w:rPr>
  </w:style>
  <w:style w:type="paragraph" w:customStyle="1" w:styleId="17">
    <w:name w:val="Знак Знак Знак Знак Знак Знак Знак Знак Знак Знак Знак Знак Знак Знак Знак Знак Знак Знак Знак1"/>
    <w:basedOn w:val="a0"/>
    <w:uiPriority w:val="99"/>
    <w:rsid w:val="00A11716"/>
    <w:pPr>
      <w:spacing w:before="100" w:beforeAutospacing="1" w:after="100" w:afterAutospacing="1"/>
      <w:ind w:firstLine="0"/>
    </w:pPr>
    <w:rPr>
      <w:rFonts w:ascii="Tahoma" w:hAnsi="Tahoma"/>
      <w:sz w:val="20"/>
      <w:szCs w:val="20"/>
      <w:lang w:val="en-US" w:eastAsia="en-US"/>
    </w:rPr>
  </w:style>
  <w:style w:type="paragraph" w:customStyle="1" w:styleId="af7">
    <w:name w:val="Знак Знак Знак Знак Знак Знак Знак Знак Знак Знак Знак Знак Знак Знак Знак Знак Знак Знак Знак Знак Знак Знак Знак Знак Знак Знак Знак Знак"/>
    <w:basedOn w:val="a0"/>
    <w:uiPriority w:val="99"/>
    <w:rsid w:val="00E7220F"/>
    <w:pPr>
      <w:spacing w:before="100" w:beforeAutospacing="1" w:after="100" w:afterAutospacing="1"/>
      <w:ind w:firstLine="0"/>
    </w:pPr>
    <w:rPr>
      <w:rFonts w:ascii="Tahoma" w:hAnsi="Tahoma"/>
      <w:sz w:val="20"/>
      <w:szCs w:val="20"/>
      <w:lang w:val="en-US" w:eastAsia="en-US"/>
    </w:rPr>
  </w:style>
  <w:style w:type="paragraph" w:customStyle="1" w:styleId="af8">
    <w:name w:val="Знак Знак Знак Знак Знак Знак Знак Знак Знак Знак Знак Знак Знак Знак Знак Знак Знак Знак Знак Знак Знак Знак"/>
    <w:basedOn w:val="a0"/>
    <w:uiPriority w:val="99"/>
    <w:rsid w:val="00747ADB"/>
    <w:pPr>
      <w:spacing w:before="100" w:beforeAutospacing="1" w:after="100" w:afterAutospacing="1"/>
      <w:ind w:firstLine="0"/>
    </w:pPr>
    <w:rPr>
      <w:rFonts w:ascii="Tahoma" w:hAnsi="Tahoma"/>
      <w:sz w:val="20"/>
      <w:szCs w:val="20"/>
      <w:lang w:val="en-US" w:eastAsia="en-US"/>
    </w:rPr>
  </w:style>
  <w:style w:type="paragraph" w:customStyle="1" w:styleId="af9">
    <w:name w:val="Знак Знак Знак Знак Знак Знак Знак Знак Знак Знак Знак Знак Знак Знак Знак Знак Знак Знак Знак Знак Знак Знак Знак Знак Знак"/>
    <w:basedOn w:val="a0"/>
    <w:uiPriority w:val="99"/>
    <w:rsid w:val="001C7196"/>
    <w:pPr>
      <w:spacing w:before="100" w:beforeAutospacing="1" w:after="100" w:afterAutospacing="1"/>
      <w:ind w:firstLine="0"/>
    </w:pPr>
    <w:rPr>
      <w:rFonts w:ascii="Tahoma" w:hAnsi="Tahoma"/>
      <w:sz w:val="20"/>
      <w:szCs w:val="20"/>
      <w:lang w:val="en-US" w:eastAsia="en-US"/>
    </w:rPr>
  </w:style>
  <w:style w:type="paragraph" w:customStyle="1" w:styleId="18">
    <w:name w:val="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uiPriority w:val="99"/>
    <w:rsid w:val="00AE2649"/>
    <w:pPr>
      <w:spacing w:before="100" w:beforeAutospacing="1" w:after="100" w:afterAutospacing="1"/>
      <w:ind w:firstLine="0"/>
    </w:pPr>
    <w:rPr>
      <w:rFonts w:ascii="Tahoma" w:hAnsi="Tahoma"/>
      <w:sz w:val="20"/>
      <w:szCs w:val="20"/>
      <w:lang w:val="en-US" w:eastAsia="en-US"/>
    </w:rPr>
  </w:style>
  <w:style w:type="paragraph" w:customStyle="1" w:styleId="afa">
    <w:name w:val="Знак Знак Знак Знак"/>
    <w:basedOn w:val="a0"/>
    <w:uiPriority w:val="99"/>
    <w:rsid w:val="00265CF5"/>
    <w:pPr>
      <w:spacing w:before="100" w:beforeAutospacing="1" w:after="100" w:afterAutospacing="1"/>
      <w:ind w:firstLine="0"/>
    </w:pPr>
    <w:rPr>
      <w:rFonts w:ascii="Tahoma" w:hAnsi="Tahoma"/>
      <w:sz w:val="20"/>
      <w:szCs w:val="20"/>
      <w:lang w:val="en-US" w:eastAsia="en-US"/>
    </w:rPr>
  </w:style>
  <w:style w:type="paragraph" w:customStyle="1" w:styleId="af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uiPriority w:val="99"/>
    <w:rsid w:val="00C970BB"/>
    <w:pPr>
      <w:spacing w:before="100" w:beforeAutospacing="1" w:after="100" w:afterAutospacing="1"/>
      <w:ind w:firstLine="0"/>
    </w:pPr>
    <w:rPr>
      <w:rFonts w:ascii="Tahoma" w:hAnsi="Tahoma"/>
      <w:sz w:val="20"/>
      <w:szCs w:val="20"/>
      <w:lang w:val="en-US" w:eastAsia="en-US"/>
    </w:rPr>
  </w:style>
  <w:style w:type="paragraph" w:customStyle="1" w:styleId="afc">
    <w:name w:val="Знак Знак Знак Знак Знак Знак Знак Знак Знак Знак Знак Знак Знак Знак Знак Знак Знак"/>
    <w:basedOn w:val="a0"/>
    <w:uiPriority w:val="99"/>
    <w:rsid w:val="00145FA4"/>
    <w:pPr>
      <w:spacing w:before="100" w:beforeAutospacing="1" w:after="100" w:afterAutospacing="1"/>
      <w:ind w:firstLine="0"/>
    </w:pPr>
    <w:rPr>
      <w:rFonts w:ascii="Tahoma" w:hAnsi="Tahoma"/>
      <w:sz w:val="20"/>
      <w:szCs w:val="20"/>
      <w:lang w:val="en-US" w:eastAsia="en-US"/>
    </w:rPr>
  </w:style>
  <w:style w:type="paragraph" w:customStyle="1" w:styleId="19">
    <w:name w:val="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uiPriority w:val="99"/>
    <w:rsid w:val="00A267BA"/>
    <w:pPr>
      <w:spacing w:before="100" w:beforeAutospacing="1" w:after="100" w:afterAutospacing="1"/>
      <w:ind w:firstLine="0"/>
    </w:pPr>
    <w:rPr>
      <w:rFonts w:ascii="Tahoma" w:hAnsi="Tahoma"/>
      <w:sz w:val="20"/>
      <w:szCs w:val="20"/>
      <w:lang w:val="en-US" w:eastAsia="en-US"/>
    </w:rPr>
  </w:style>
  <w:style w:type="paragraph" w:customStyle="1" w:styleId="1">
    <w:name w:val="Абзаз1"/>
    <w:basedOn w:val="a0"/>
    <w:next w:val="a0"/>
    <w:uiPriority w:val="99"/>
    <w:rsid w:val="00596DA3"/>
    <w:pPr>
      <w:numPr>
        <w:ilvl w:val="1"/>
        <w:numId w:val="14"/>
      </w:numPr>
      <w:tabs>
        <w:tab w:val="left" w:pos="1440"/>
        <w:tab w:val="left" w:pos="1620"/>
      </w:tabs>
    </w:pPr>
    <w:rPr>
      <w:color w:val="000000"/>
      <w:szCs w:val="28"/>
    </w:rPr>
  </w:style>
  <w:style w:type="paragraph" w:customStyle="1" w:styleId="2">
    <w:name w:val="Абзац2 Знак Знак"/>
    <w:basedOn w:val="a0"/>
    <w:next w:val="a0"/>
    <w:link w:val="22"/>
    <w:uiPriority w:val="99"/>
    <w:rsid w:val="00596DA3"/>
    <w:pPr>
      <w:numPr>
        <w:ilvl w:val="2"/>
        <w:numId w:val="14"/>
      </w:numPr>
      <w:tabs>
        <w:tab w:val="left" w:pos="1800"/>
      </w:tabs>
    </w:pPr>
    <w:rPr>
      <w:color w:val="000000"/>
    </w:rPr>
  </w:style>
  <w:style w:type="character" w:customStyle="1" w:styleId="22">
    <w:name w:val="Абзац2 Знак Знак Знак"/>
    <w:link w:val="2"/>
    <w:uiPriority w:val="99"/>
    <w:locked/>
    <w:rsid w:val="00596DA3"/>
    <w:rPr>
      <w:color w:val="000000"/>
      <w:sz w:val="28"/>
      <w:szCs w:val="24"/>
    </w:rPr>
  </w:style>
  <w:style w:type="paragraph" w:customStyle="1" w:styleId="1a">
    <w:name w:val="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uiPriority w:val="99"/>
    <w:rsid w:val="00F71AAE"/>
    <w:pPr>
      <w:spacing w:before="100" w:beforeAutospacing="1" w:after="100" w:afterAutospacing="1"/>
      <w:ind w:firstLine="0"/>
    </w:pPr>
    <w:rPr>
      <w:rFonts w:ascii="Tahoma" w:hAnsi="Tahoma"/>
      <w:sz w:val="20"/>
      <w:szCs w:val="20"/>
      <w:lang w:val="en-US" w:eastAsia="en-US"/>
    </w:rPr>
  </w:style>
  <w:style w:type="paragraph" w:styleId="afd">
    <w:name w:val="Normal (Web)"/>
    <w:basedOn w:val="a0"/>
    <w:uiPriority w:val="99"/>
    <w:rsid w:val="00592D45"/>
    <w:pPr>
      <w:spacing w:before="100" w:beforeAutospacing="1" w:after="119"/>
      <w:ind w:firstLine="0"/>
      <w:jc w:val="left"/>
    </w:pPr>
    <w:rPr>
      <w:sz w:val="24"/>
    </w:rPr>
  </w:style>
  <w:style w:type="paragraph" w:customStyle="1" w:styleId="afe">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uiPriority w:val="99"/>
    <w:rsid w:val="00027CBC"/>
    <w:pPr>
      <w:spacing w:before="100" w:beforeAutospacing="1" w:after="100" w:afterAutospacing="1"/>
      <w:ind w:firstLine="0"/>
    </w:pPr>
    <w:rPr>
      <w:rFonts w:ascii="Tahoma" w:hAnsi="Tahoma"/>
      <w:sz w:val="20"/>
      <w:szCs w:val="20"/>
      <w:lang w:val="en-US" w:eastAsia="en-US"/>
    </w:rPr>
  </w:style>
  <w:style w:type="paragraph" w:customStyle="1" w:styleId="1b">
    <w:name w:val="Знак Знак Знак1 Знак Знак Знак"/>
    <w:basedOn w:val="a0"/>
    <w:uiPriority w:val="99"/>
    <w:rsid w:val="001F4323"/>
    <w:pPr>
      <w:spacing w:before="100" w:beforeAutospacing="1" w:after="100" w:afterAutospacing="1"/>
      <w:ind w:firstLine="0"/>
    </w:pPr>
    <w:rPr>
      <w:rFonts w:ascii="Tahoma" w:hAnsi="Tahoma"/>
      <w:sz w:val="20"/>
      <w:szCs w:val="20"/>
      <w:lang w:val="en-US" w:eastAsia="en-US"/>
    </w:rPr>
  </w:style>
  <w:style w:type="paragraph" w:customStyle="1" w:styleId="1c">
    <w:name w:val="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uiPriority w:val="99"/>
    <w:rsid w:val="0017468E"/>
    <w:pPr>
      <w:spacing w:before="100" w:beforeAutospacing="1" w:after="100" w:afterAutospacing="1"/>
      <w:ind w:firstLine="0"/>
    </w:pPr>
    <w:rPr>
      <w:rFonts w:ascii="Tahoma" w:hAnsi="Tahoma"/>
      <w:sz w:val="20"/>
      <w:szCs w:val="20"/>
      <w:lang w:val="en-US" w:eastAsia="en-US"/>
    </w:rPr>
  </w:style>
  <w:style w:type="paragraph" w:customStyle="1" w:styleId="110">
    <w:name w:val="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w:basedOn w:val="a0"/>
    <w:uiPriority w:val="99"/>
    <w:rsid w:val="004F241F"/>
    <w:pPr>
      <w:spacing w:before="100" w:beforeAutospacing="1" w:after="100" w:afterAutospacing="1"/>
      <w:ind w:firstLine="0"/>
    </w:pPr>
    <w:rPr>
      <w:rFonts w:ascii="Tahoma" w:hAnsi="Tahoma"/>
      <w:sz w:val="20"/>
      <w:szCs w:val="20"/>
      <w:lang w:val="en-US" w:eastAsia="en-US"/>
    </w:rPr>
  </w:style>
  <w:style w:type="paragraph" w:customStyle="1" w:styleId="1d">
    <w:name w:val="Знак Знак Знак1"/>
    <w:basedOn w:val="a0"/>
    <w:uiPriority w:val="99"/>
    <w:rsid w:val="00412F8B"/>
    <w:pPr>
      <w:spacing w:before="100" w:beforeAutospacing="1" w:after="100" w:afterAutospacing="1"/>
      <w:ind w:firstLine="0"/>
    </w:pPr>
    <w:rPr>
      <w:rFonts w:ascii="Tahoma" w:hAnsi="Tahoma"/>
      <w:sz w:val="20"/>
      <w:szCs w:val="20"/>
      <w:lang w:val="en-US" w:eastAsia="en-US"/>
    </w:rPr>
  </w:style>
  <w:style w:type="paragraph" w:customStyle="1" w:styleId="aff">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uiPriority w:val="99"/>
    <w:rsid w:val="00123183"/>
    <w:pPr>
      <w:spacing w:before="100" w:beforeAutospacing="1" w:after="100" w:afterAutospacing="1"/>
      <w:ind w:firstLine="0"/>
    </w:pPr>
    <w:rPr>
      <w:rFonts w:ascii="Tahoma" w:hAnsi="Tahoma"/>
      <w:sz w:val="20"/>
      <w:szCs w:val="20"/>
      <w:lang w:val="en-US" w:eastAsia="en-US"/>
    </w:rPr>
  </w:style>
  <w:style w:type="paragraph" w:customStyle="1" w:styleId="aff0">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uiPriority w:val="99"/>
    <w:rsid w:val="006F3436"/>
    <w:pPr>
      <w:spacing w:before="100" w:beforeAutospacing="1" w:after="100" w:afterAutospacing="1"/>
      <w:ind w:firstLine="0"/>
    </w:pPr>
    <w:rPr>
      <w:rFonts w:ascii="Tahoma" w:hAnsi="Tahoma"/>
      <w:sz w:val="20"/>
      <w:szCs w:val="20"/>
      <w:lang w:val="en-US" w:eastAsia="en-US"/>
    </w:rPr>
  </w:style>
  <w:style w:type="paragraph" w:customStyle="1" w:styleId="1e">
    <w:name w:val="Знак Знак Знак1 Знак Знак Знак Знак Знак Знак Знак Знак Знак"/>
    <w:basedOn w:val="a0"/>
    <w:uiPriority w:val="99"/>
    <w:rsid w:val="007975DC"/>
    <w:pPr>
      <w:spacing w:before="100" w:beforeAutospacing="1" w:after="100" w:afterAutospacing="1"/>
      <w:ind w:firstLine="0"/>
    </w:pPr>
    <w:rPr>
      <w:rFonts w:ascii="Tahoma" w:hAnsi="Tahoma"/>
      <w:sz w:val="20"/>
      <w:szCs w:val="20"/>
      <w:lang w:val="en-US" w:eastAsia="en-US"/>
    </w:rPr>
  </w:style>
  <w:style w:type="paragraph" w:styleId="aff1">
    <w:name w:val="List Paragraph"/>
    <w:basedOn w:val="a0"/>
    <w:uiPriority w:val="99"/>
    <w:qFormat/>
    <w:rsid w:val="00E2565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0587673">
      <w:marLeft w:val="0"/>
      <w:marRight w:val="0"/>
      <w:marTop w:val="0"/>
      <w:marBottom w:val="0"/>
      <w:divBdr>
        <w:top w:val="none" w:sz="0" w:space="0" w:color="auto"/>
        <w:left w:val="none" w:sz="0" w:space="0" w:color="auto"/>
        <w:bottom w:val="none" w:sz="0" w:space="0" w:color="auto"/>
        <w:right w:val="none" w:sz="0" w:space="0" w:color="auto"/>
      </w:divBdr>
    </w:div>
    <w:div w:id="750587674">
      <w:marLeft w:val="0"/>
      <w:marRight w:val="0"/>
      <w:marTop w:val="0"/>
      <w:marBottom w:val="0"/>
      <w:divBdr>
        <w:top w:val="none" w:sz="0" w:space="0" w:color="auto"/>
        <w:left w:val="none" w:sz="0" w:space="0" w:color="auto"/>
        <w:bottom w:val="none" w:sz="0" w:space="0" w:color="auto"/>
        <w:right w:val="none" w:sz="0" w:space="0" w:color="auto"/>
      </w:divBdr>
    </w:div>
    <w:div w:id="750587675">
      <w:marLeft w:val="0"/>
      <w:marRight w:val="0"/>
      <w:marTop w:val="0"/>
      <w:marBottom w:val="0"/>
      <w:divBdr>
        <w:top w:val="none" w:sz="0" w:space="0" w:color="auto"/>
        <w:left w:val="none" w:sz="0" w:space="0" w:color="auto"/>
        <w:bottom w:val="none" w:sz="0" w:space="0" w:color="auto"/>
        <w:right w:val="none" w:sz="0" w:space="0" w:color="auto"/>
      </w:divBdr>
    </w:div>
    <w:div w:id="750587676">
      <w:marLeft w:val="0"/>
      <w:marRight w:val="0"/>
      <w:marTop w:val="0"/>
      <w:marBottom w:val="0"/>
      <w:divBdr>
        <w:top w:val="none" w:sz="0" w:space="0" w:color="auto"/>
        <w:left w:val="none" w:sz="0" w:space="0" w:color="auto"/>
        <w:bottom w:val="none" w:sz="0" w:space="0" w:color="auto"/>
        <w:right w:val="none" w:sz="0" w:space="0" w:color="auto"/>
      </w:divBdr>
    </w:div>
    <w:div w:id="750587677">
      <w:marLeft w:val="0"/>
      <w:marRight w:val="0"/>
      <w:marTop w:val="0"/>
      <w:marBottom w:val="0"/>
      <w:divBdr>
        <w:top w:val="none" w:sz="0" w:space="0" w:color="auto"/>
        <w:left w:val="none" w:sz="0" w:space="0" w:color="auto"/>
        <w:bottom w:val="none" w:sz="0" w:space="0" w:color="auto"/>
        <w:right w:val="none" w:sz="0" w:space="0" w:color="auto"/>
      </w:divBdr>
    </w:div>
    <w:div w:id="750587678">
      <w:marLeft w:val="0"/>
      <w:marRight w:val="0"/>
      <w:marTop w:val="0"/>
      <w:marBottom w:val="0"/>
      <w:divBdr>
        <w:top w:val="none" w:sz="0" w:space="0" w:color="auto"/>
        <w:left w:val="none" w:sz="0" w:space="0" w:color="auto"/>
        <w:bottom w:val="none" w:sz="0" w:space="0" w:color="auto"/>
        <w:right w:val="none" w:sz="0" w:space="0" w:color="auto"/>
      </w:divBdr>
    </w:div>
    <w:div w:id="750587679">
      <w:marLeft w:val="0"/>
      <w:marRight w:val="0"/>
      <w:marTop w:val="0"/>
      <w:marBottom w:val="0"/>
      <w:divBdr>
        <w:top w:val="none" w:sz="0" w:space="0" w:color="auto"/>
        <w:left w:val="none" w:sz="0" w:space="0" w:color="auto"/>
        <w:bottom w:val="none" w:sz="0" w:space="0" w:color="auto"/>
        <w:right w:val="none" w:sz="0" w:space="0" w:color="auto"/>
      </w:divBdr>
    </w:div>
    <w:div w:id="750587680">
      <w:marLeft w:val="0"/>
      <w:marRight w:val="0"/>
      <w:marTop w:val="0"/>
      <w:marBottom w:val="0"/>
      <w:divBdr>
        <w:top w:val="none" w:sz="0" w:space="0" w:color="auto"/>
        <w:left w:val="none" w:sz="0" w:space="0" w:color="auto"/>
        <w:bottom w:val="none" w:sz="0" w:space="0" w:color="auto"/>
        <w:right w:val="none" w:sz="0" w:space="0" w:color="auto"/>
      </w:divBdr>
    </w:div>
    <w:div w:id="750587681">
      <w:marLeft w:val="0"/>
      <w:marRight w:val="0"/>
      <w:marTop w:val="0"/>
      <w:marBottom w:val="0"/>
      <w:divBdr>
        <w:top w:val="none" w:sz="0" w:space="0" w:color="auto"/>
        <w:left w:val="none" w:sz="0" w:space="0" w:color="auto"/>
        <w:bottom w:val="none" w:sz="0" w:space="0" w:color="auto"/>
        <w:right w:val="none" w:sz="0" w:space="0" w:color="auto"/>
      </w:divBdr>
    </w:div>
    <w:div w:id="750587682">
      <w:marLeft w:val="0"/>
      <w:marRight w:val="0"/>
      <w:marTop w:val="0"/>
      <w:marBottom w:val="0"/>
      <w:divBdr>
        <w:top w:val="none" w:sz="0" w:space="0" w:color="auto"/>
        <w:left w:val="none" w:sz="0" w:space="0" w:color="auto"/>
        <w:bottom w:val="none" w:sz="0" w:space="0" w:color="auto"/>
        <w:right w:val="none" w:sz="0" w:space="0" w:color="auto"/>
      </w:divBdr>
    </w:div>
    <w:div w:id="750587683">
      <w:marLeft w:val="0"/>
      <w:marRight w:val="0"/>
      <w:marTop w:val="0"/>
      <w:marBottom w:val="0"/>
      <w:divBdr>
        <w:top w:val="none" w:sz="0" w:space="0" w:color="auto"/>
        <w:left w:val="none" w:sz="0" w:space="0" w:color="auto"/>
        <w:bottom w:val="none" w:sz="0" w:space="0" w:color="auto"/>
        <w:right w:val="none" w:sz="0" w:space="0" w:color="auto"/>
      </w:divBdr>
    </w:div>
    <w:div w:id="750587684">
      <w:marLeft w:val="0"/>
      <w:marRight w:val="0"/>
      <w:marTop w:val="0"/>
      <w:marBottom w:val="0"/>
      <w:divBdr>
        <w:top w:val="none" w:sz="0" w:space="0" w:color="auto"/>
        <w:left w:val="none" w:sz="0" w:space="0" w:color="auto"/>
        <w:bottom w:val="none" w:sz="0" w:space="0" w:color="auto"/>
        <w:right w:val="none" w:sz="0" w:space="0" w:color="auto"/>
      </w:divBdr>
    </w:div>
    <w:div w:id="750587685">
      <w:marLeft w:val="0"/>
      <w:marRight w:val="0"/>
      <w:marTop w:val="0"/>
      <w:marBottom w:val="0"/>
      <w:divBdr>
        <w:top w:val="none" w:sz="0" w:space="0" w:color="auto"/>
        <w:left w:val="none" w:sz="0" w:space="0" w:color="auto"/>
        <w:bottom w:val="none" w:sz="0" w:space="0" w:color="auto"/>
        <w:right w:val="none" w:sz="0" w:space="0" w:color="auto"/>
      </w:divBdr>
    </w:div>
    <w:div w:id="750587686">
      <w:marLeft w:val="0"/>
      <w:marRight w:val="0"/>
      <w:marTop w:val="0"/>
      <w:marBottom w:val="0"/>
      <w:divBdr>
        <w:top w:val="none" w:sz="0" w:space="0" w:color="auto"/>
        <w:left w:val="none" w:sz="0" w:space="0" w:color="auto"/>
        <w:bottom w:val="none" w:sz="0" w:space="0" w:color="auto"/>
        <w:right w:val="none" w:sz="0" w:space="0" w:color="auto"/>
      </w:divBdr>
    </w:div>
    <w:div w:id="750587687">
      <w:marLeft w:val="0"/>
      <w:marRight w:val="0"/>
      <w:marTop w:val="0"/>
      <w:marBottom w:val="0"/>
      <w:divBdr>
        <w:top w:val="none" w:sz="0" w:space="0" w:color="auto"/>
        <w:left w:val="none" w:sz="0" w:space="0" w:color="auto"/>
        <w:bottom w:val="none" w:sz="0" w:space="0" w:color="auto"/>
        <w:right w:val="none" w:sz="0" w:space="0" w:color="auto"/>
      </w:divBdr>
    </w:div>
    <w:div w:id="750587688">
      <w:marLeft w:val="0"/>
      <w:marRight w:val="0"/>
      <w:marTop w:val="0"/>
      <w:marBottom w:val="0"/>
      <w:divBdr>
        <w:top w:val="none" w:sz="0" w:space="0" w:color="auto"/>
        <w:left w:val="none" w:sz="0" w:space="0" w:color="auto"/>
        <w:bottom w:val="none" w:sz="0" w:space="0" w:color="auto"/>
        <w:right w:val="none" w:sz="0" w:space="0" w:color="auto"/>
      </w:divBdr>
    </w:div>
    <w:div w:id="750587689">
      <w:marLeft w:val="0"/>
      <w:marRight w:val="0"/>
      <w:marTop w:val="0"/>
      <w:marBottom w:val="0"/>
      <w:divBdr>
        <w:top w:val="none" w:sz="0" w:space="0" w:color="auto"/>
        <w:left w:val="none" w:sz="0" w:space="0" w:color="auto"/>
        <w:bottom w:val="none" w:sz="0" w:space="0" w:color="auto"/>
        <w:right w:val="none" w:sz="0" w:space="0" w:color="auto"/>
      </w:divBdr>
    </w:div>
    <w:div w:id="750587690">
      <w:marLeft w:val="0"/>
      <w:marRight w:val="0"/>
      <w:marTop w:val="0"/>
      <w:marBottom w:val="0"/>
      <w:divBdr>
        <w:top w:val="none" w:sz="0" w:space="0" w:color="auto"/>
        <w:left w:val="none" w:sz="0" w:space="0" w:color="auto"/>
        <w:bottom w:val="none" w:sz="0" w:space="0" w:color="auto"/>
        <w:right w:val="none" w:sz="0" w:space="0" w:color="auto"/>
      </w:divBdr>
    </w:div>
    <w:div w:id="750587691">
      <w:marLeft w:val="0"/>
      <w:marRight w:val="0"/>
      <w:marTop w:val="0"/>
      <w:marBottom w:val="0"/>
      <w:divBdr>
        <w:top w:val="none" w:sz="0" w:space="0" w:color="auto"/>
        <w:left w:val="none" w:sz="0" w:space="0" w:color="auto"/>
        <w:bottom w:val="none" w:sz="0" w:space="0" w:color="auto"/>
        <w:right w:val="none" w:sz="0" w:space="0" w:color="auto"/>
      </w:divBdr>
    </w:div>
    <w:div w:id="750587692">
      <w:marLeft w:val="0"/>
      <w:marRight w:val="0"/>
      <w:marTop w:val="0"/>
      <w:marBottom w:val="0"/>
      <w:divBdr>
        <w:top w:val="none" w:sz="0" w:space="0" w:color="auto"/>
        <w:left w:val="none" w:sz="0" w:space="0" w:color="auto"/>
        <w:bottom w:val="none" w:sz="0" w:space="0" w:color="auto"/>
        <w:right w:val="none" w:sz="0" w:space="0" w:color="auto"/>
      </w:divBdr>
    </w:div>
    <w:div w:id="750587693">
      <w:marLeft w:val="0"/>
      <w:marRight w:val="0"/>
      <w:marTop w:val="0"/>
      <w:marBottom w:val="0"/>
      <w:divBdr>
        <w:top w:val="none" w:sz="0" w:space="0" w:color="auto"/>
        <w:left w:val="none" w:sz="0" w:space="0" w:color="auto"/>
        <w:bottom w:val="none" w:sz="0" w:space="0" w:color="auto"/>
        <w:right w:val="none" w:sz="0" w:space="0" w:color="auto"/>
      </w:divBdr>
    </w:div>
    <w:div w:id="750587694">
      <w:marLeft w:val="0"/>
      <w:marRight w:val="0"/>
      <w:marTop w:val="0"/>
      <w:marBottom w:val="0"/>
      <w:divBdr>
        <w:top w:val="none" w:sz="0" w:space="0" w:color="auto"/>
        <w:left w:val="none" w:sz="0" w:space="0" w:color="auto"/>
        <w:bottom w:val="none" w:sz="0" w:space="0" w:color="auto"/>
        <w:right w:val="none" w:sz="0" w:space="0" w:color="auto"/>
      </w:divBdr>
    </w:div>
    <w:div w:id="750587695">
      <w:marLeft w:val="0"/>
      <w:marRight w:val="0"/>
      <w:marTop w:val="0"/>
      <w:marBottom w:val="0"/>
      <w:divBdr>
        <w:top w:val="none" w:sz="0" w:space="0" w:color="auto"/>
        <w:left w:val="none" w:sz="0" w:space="0" w:color="auto"/>
        <w:bottom w:val="none" w:sz="0" w:space="0" w:color="auto"/>
        <w:right w:val="none" w:sz="0" w:space="0" w:color="auto"/>
      </w:divBdr>
    </w:div>
    <w:div w:id="750587696">
      <w:marLeft w:val="0"/>
      <w:marRight w:val="0"/>
      <w:marTop w:val="0"/>
      <w:marBottom w:val="0"/>
      <w:divBdr>
        <w:top w:val="none" w:sz="0" w:space="0" w:color="auto"/>
        <w:left w:val="none" w:sz="0" w:space="0" w:color="auto"/>
        <w:bottom w:val="none" w:sz="0" w:space="0" w:color="auto"/>
        <w:right w:val="none" w:sz="0" w:space="0" w:color="auto"/>
      </w:divBdr>
    </w:div>
    <w:div w:id="750587697">
      <w:marLeft w:val="0"/>
      <w:marRight w:val="0"/>
      <w:marTop w:val="0"/>
      <w:marBottom w:val="0"/>
      <w:divBdr>
        <w:top w:val="none" w:sz="0" w:space="0" w:color="auto"/>
        <w:left w:val="none" w:sz="0" w:space="0" w:color="auto"/>
        <w:bottom w:val="none" w:sz="0" w:space="0" w:color="auto"/>
        <w:right w:val="none" w:sz="0" w:space="0" w:color="auto"/>
      </w:divBdr>
    </w:div>
    <w:div w:id="750587698">
      <w:marLeft w:val="0"/>
      <w:marRight w:val="0"/>
      <w:marTop w:val="0"/>
      <w:marBottom w:val="0"/>
      <w:divBdr>
        <w:top w:val="none" w:sz="0" w:space="0" w:color="auto"/>
        <w:left w:val="none" w:sz="0" w:space="0" w:color="auto"/>
        <w:bottom w:val="none" w:sz="0" w:space="0" w:color="auto"/>
        <w:right w:val="none" w:sz="0" w:space="0" w:color="auto"/>
      </w:divBdr>
    </w:div>
    <w:div w:id="750587699">
      <w:marLeft w:val="0"/>
      <w:marRight w:val="0"/>
      <w:marTop w:val="0"/>
      <w:marBottom w:val="0"/>
      <w:divBdr>
        <w:top w:val="none" w:sz="0" w:space="0" w:color="auto"/>
        <w:left w:val="none" w:sz="0" w:space="0" w:color="auto"/>
        <w:bottom w:val="none" w:sz="0" w:space="0" w:color="auto"/>
        <w:right w:val="none" w:sz="0" w:space="0" w:color="auto"/>
      </w:divBdr>
    </w:div>
    <w:div w:id="750587700">
      <w:marLeft w:val="0"/>
      <w:marRight w:val="0"/>
      <w:marTop w:val="0"/>
      <w:marBottom w:val="0"/>
      <w:divBdr>
        <w:top w:val="none" w:sz="0" w:space="0" w:color="auto"/>
        <w:left w:val="none" w:sz="0" w:space="0" w:color="auto"/>
        <w:bottom w:val="none" w:sz="0" w:space="0" w:color="auto"/>
        <w:right w:val="none" w:sz="0" w:space="0" w:color="auto"/>
      </w:divBdr>
    </w:div>
    <w:div w:id="750587701">
      <w:marLeft w:val="0"/>
      <w:marRight w:val="0"/>
      <w:marTop w:val="0"/>
      <w:marBottom w:val="0"/>
      <w:divBdr>
        <w:top w:val="none" w:sz="0" w:space="0" w:color="auto"/>
        <w:left w:val="none" w:sz="0" w:space="0" w:color="auto"/>
        <w:bottom w:val="none" w:sz="0" w:space="0" w:color="auto"/>
        <w:right w:val="none" w:sz="0" w:space="0" w:color="auto"/>
      </w:divBdr>
    </w:div>
    <w:div w:id="750587702">
      <w:marLeft w:val="0"/>
      <w:marRight w:val="0"/>
      <w:marTop w:val="0"/>
      <w:marBottom w:val="0"/>
      <w:divBdr>
        <w:top w:val="none" w:sz="0" w:space="0" w:color="auto"/>
        <w:left w:val="none" w:sz="0" w:space="0" w:color="auto"/>
        <w:bottom w:val="none" w:sz="0" w:space="0" w:color="auto"/>
        <w:right w:val="none" w:sz="0" w:space="0" w:color="auto"/>
      </w:divBdr>
    </w:div>
    <w:div w:id="750587703">
      <w:marLeft w:val="0"/>
      <w:marRight w:val="0"/>
      <w:marTop w:val="0"/>
      <w:marBottom w:val="0"/>
      <w:divBdr>
        <w:top w:val="none" w:sz="0" w:space="0" w:color="auto"/>
        <w:left w:val="none" w:sz="0" w:space="0" w:color="auto"/>
        <w:bottom w:val="none" w:sz="0" w:space="0" w:color="auto"/>
        <w:right w:val="none" w:sz="0" w:space="0" w:color="auto"/>
      </w:divBdr>
    </w:div>
    <w:div w:id="750587704">
      <w:marLeft w:val="0"/>
      <w:marRight w:val="0"/>
      <w:marTop w:val="0"/>
      <w:marBottom w:val="0"/>
      <w:divBdr>
        <w:top w:val="none" w:sz="0" w:space="0" w:color="auto"/>
        <w:left w:val="none" w:sz="0" w:space="0" w:color="auto"/>
        <w:bottom w:val="none" w:sz="0" w:space="0" w:color="auto"/>
        <w:right w:val="none" w:sz="0" w:space="0" w:color="auto"/>
      </w:divBdr>
    </w:div>
    <w:div w:id="75058770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8C3DCB-268C-4A8F-A4DB-D62198C5BD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221</TotalTime>
  <Pages>6</Pages>
  <Words>1692</Words>
  <Characters>9649</Characters>
  <Application>Microsoft Office Word</Application>
  <DocSecurity>0</DocSecurity>
  <Lines>80</Lines>
  <Paragraphs>22</Paragraphs>
  <ScaleCrop>false</ScaleCrop>
  <HeadingPairs>
    <vt:vector size="2" baseType="variant">
      <vt:variant>
        <vt:lpstr>Название</vt:lpstr>
      </vt:variant>
      <vt:variant>
        <vt:i4>1</vt:i4>
      </vt:variant>
    </vt:vector>
  </HeadingPairs>
  <TitlesOfParts>
    <vt:vector size="1" baseType="lpstr">
      <vt:lpstr>ПОЯСНИТЕЛЬНАЯ ЗАПИСКА</vt:lpstr>
    </vt:vector>
  </TitlesOfParts>
  <Company>FU</Company>
  <LinksUpToDate>false</LinksUpToDate>
  <CharactersWithSpaces>11319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ПОЯСНИТЕЛЬНАЯ ЗАПИСКА</dc:title>
  <dc:creator>Панченко Валерий</dc:creator>
  <cp:lastModifiedBy>User10</cp:lastModifiedBy>
  <cp:revision>37</cp:revision>
  <cp:lastPrinted>2016-04-18T13:27:00Z</cp:lastPrinted>
  <dcterms:created xsi:type="dcterms:W3CDTF">2016-03-19T08:25:00Z</dcterms:created>
  <dcterms:modified xsi:type="dcterms:W3CDTF">2016-04-18T13:50:00Z</dcterms:modified>
</cp:coreProperties>
</file>